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054B4937" w:rsidR="00697CA0" w:rsidRPr="00AA1578" w:rsidRDefault="00424DF6" w:rsidP="00AA157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157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ml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24BB" w14:textId="3EF4D1D5" w:rsidR="00493D5B" w:rsidRDefault="00AA1578">
                            <w:r w:rsidRPr="00AA1578">
                              <w:rPr>
                                <w:rStyle w:val="Normal"/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ml-IN"/>
                              </w:rPr>
                              <w:drawing>
                                <wp:inline distT="0" distB="0" distL="0" distR="0" wp14:anchorId="3A1324C4" wp14:editId="2A2EDCF1">
                                  <wp:extent cx="817880" cy="1064250"/>
                                  <wp:effectExtent l="0" t="0" r="1270" b="3175"/>
                                  <wp:docPr id="2" name="Picture 2" descr="C:\Users\HP\Desktop\pradeesh 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pradeesh 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06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">
                <v:textbox>
                  <w:txbxContent>
                    <w:p w14:paraId="421A24BB" w14:textId="3EF4D1D5" w:rsidR="00493D5B" w:rsidRDefault="00AA1578">
                      <w:r w:rsidRPr="00AA1578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noProof/>
                          <w:lang w:bidi="ml-IN"/>
                        </w:rPr>
                        <w:drawing>
                          <wp:inline distT="0" distB="0" distL="0" distR="0" wp14:anchorId="3A1324C4" wp14:editId="2A2EDCF1">
                            <wp:extent cx="817880" cy="1064250"/>
                            <wp:effectExtent l="0" t="0" r="1270" b="3175"/>
                            <wp:docPr id="2" name="Picture 2" descr="C:\Users\HP\Desktop\pradeesh 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pradeesh 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106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AA1578"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 profile</w:t>
      </w:r>
    </w:p>
    <w:p w14:paraId="0336DBB7" w14:textId="77777777" w:rsidR="00031F72" w:rsidRPr="00AA1578" w:rsidRDefault="00031F72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7AFDA" w14:textId="74C4B20E" w:rsidR="00296EA2" w:rsidRPr="00AA1578" w:rsidRDefault="007D0B8B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Faculty </w:t>
      </w:r>
      <w:r w:rsidR="00296EA2" w:rsidRPr="00AA1578">
        <w:rPr>
          <w:rFonts w:ascii="Times New Roman" w:hAnsi="Times New Roman" w:cs="Times New Roman"/>
          <w:sz w:val="28"/>
          <w:szCs w:val="28"/>
        </w:rPr>
        <w:t>Name</w:t>
      </w:r>
      <w:r w:rsidR="00296EA2" w:rsidRPr="00AA1578">
        <w:rPr>
          <w:rFonts w:ascii="Times New Roman" w:hAnsi="Times New Roman" w:cs="Times New Roman"/>
          <w:sz w:val="28"/>
          <w:szCs w:val="28"/>
        </w:rPr>
        <w:tab/>
      </w:r>
      <w:r w:rsid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PRADEESH K.</w:t>
      </w:r>
      <w:r w:rsidR="00296EA2" w:rsidRPr="00AA1578">
        <w:rPr>
          <w:rFonts w:ascii="Times New Roman" w:hAnsi="Times New Roman" w:cs="Times New Roman"/>
          <w:sz w:val="28"/>
          <w:szCs w:val="28"/>
        </w:rPr>
        <w:tab/>
      </w:r>
      <w:r w:rsidR="00296EA2" w:rsidRPr="00AA1578">
        <w:rPr>
          <w:rFonts w:ascii="Times New Roman" w:hAnsi="Times New Roman" w:cs="Times New Roman"/>
          <w:sz w:val="28"/>
          <w:szCs w:val="28"/>
        </w:rPr>
        <w:tab/>
      </w:r>
    </w:p>
    <w:p w14:paraId="58423D20" w14:textId="3C055BE2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Designation</w:t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Assistant Professor of Commerce</w:t>
      </w:r>
    </w:p>
    <w:p w14:paraId="7BEE9A79" w14:textId="62C28837" w:rsidR="0054613B" w:rsidRPr="00AA1578" w:rsidRDefault="0054613B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P</w:t>
      </w:r>
      <w:r w:rsidR="00DA0B49" w:rsidRPr="00AA1578">
        <w:rPr>
          <w:rFonts w:ascii="Times New Roman" w:hAnsi="Times New Roman" w:cs="Times New Roman"/>
          <w:sz w:val="28"/>
          <w:szCs w:val="28"/>
        </w:rPr>
        <w:t>EN</w:t>
      </w:r>
      <w:r w:rsidRPr="00AA15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646821</w:t>
      </w:r>
    </w:p>
    <w:p w14:paraId="002FD9EF" w14:textId="527C2E16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Department</w:t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Commerce</w:t>
      </w:r>
    </w:p>
    <w:p w14:paraId="1C3AC5A0" w14:textId="0BFA73B7" w:rsidR="0054613B" w:rsidRPr="00AA1578" w:rsidRDefault="0054613B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Is HOD                  </w:t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No</w:t>
      </w:r>
    </w:p>
    <w:p w14:paraId="46C8491E" w14:textId="61D8D78E" w:rsidR="00296EA2" w:rsidRPr="00AA1578" w:rsidRDefault="007D0B8B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Permanent </w:t>
      </w:r>
      <w:r w:rsidR="00296EA2" w:rsidRPr="00AA1578">
        <w:rPr>
          <w:rFonts w:ascii="Times New Roman" w:hAnsi="Times New Roman" w:cs="Times New Roman"/>
          <w:sz w:val="28"/>
          <w:szCs w:val="28"/>
        </w:rPr>
        <w:t>Address</w:t>
      </w:r>
      <w:r w:rsid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4FE3" w:rsidRPr="00AA1578">
        <w:rPr>
          <w:rFonts w:ascii="Times New Roman" w:hAnsi="Times New Roman" w:cs="Times New Roman"/>
          <w:sz w:val="28"/>
          <w:szCs w:val="28"/>
        </w:rPr>
        <w:t>Kuduvakkode</w:t>
      </w:r>
      <w:proofErr w:type="spellEnd"/>
      <w:r w:rsidR="00114FE3" w:rsidRPr="00AA1578">
        <w:rPr>
          <w:rFonts w:ascii="Times New Roman" w:hAnsi="Times New Roman" w:cs="Times New Roman"/>
          <w:sz w:val="28"/>
          <w:szCs w:val="28"/>
        </w:rPr>
        <w:t xml:space="preserve"> House, </w:t>
      </w:r>
      <w:proofErr w:type="spellStart"/>
      <w:proofErr w:type="gramStart"/>
      <w:r w:rsidR="00114FE3" w:rsidRPr="00AA1578">
        <w:rPr>
          <w:rFonts w:ascii="Times New Roman" w:hAnsi="Times New Roman" w:cs="Times New Roman"/>
          <w:sz w:val="28"/>
          <w:szCs w:val="28"/>
        </w:rPr>
        <w:t>Kannadi.P.O</w:t>
      </w:r>
      <w:proofErr w:type="spellEnd"/>
      <w:r w:rsidR="00114FE3" w:rsidRPr="00AA1578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14FE3" w:rsidRPr="00AA1578">
        <w:rPr>
          <w:rFonts w:ascii="Times New Roman" w:hAnsi="Times New Roman" w:cs="Times New Roman"/>
          <w:sz w:val="28"/>
          <w:szCs w:val="28"/>
        </w:rPr>
        <w:t xml:space="preserve"> Palakkad- 678701</w:t>
      </w:r>
    </w:p>
    <w:p w14:paraId="0CA9CC95" w14:textId="2817A15E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Contact </w:t>
      </w:r>
      <w:r w:rsidR="00DA0B49" w:rsidRPr="00AA1578">
        <w:rPr>
          <w:rFonts w:ascii="Times New Roman" w:hAnsi="Times New Roman" w:cs="Times New Roman"/>
          <w:sz w:val="28"/>
          <w:szCs w:val="28"/>
        </w:rPr>
        <w:t>N</w:t>
      </w:r>
      <w:r w:rsidRPr="00AA1578">
        <w:rPr>
          <w:rFonts w:ascii="Times New Roman" w:hAnsi="Times New Roman" w:cs="Times New Roman"/>
          <w:sz w:val="28"/>
          <w:szCs w:val="28"/>
        </w:rPr>
        <w:t>umber</w:t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974503407</w:t>
      </w:r>
    </w:p>
    <w:p w14:paraId="691A3955" w14:textId="72CC8E3C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Email</w:t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</w:r>
      <w:r w:rsidR="00031F72"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pradeeshkunchu@gmail.com</w:t>
      </w:r>
    </w:p>
    <w:p w14:paraId="2E165D7A" w14:textId="16870162" w:rsidR="00A7054E" w:rsidRPr="00AA1578" w:rsidRDefault="00A7054E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Experience </w:t>
      </w:r>
      <w:r w:rsidR="00424DF6" w:rsidRPr="00AA1578">
        <w:rPr>
          <w:rFonts w:ascii="Times New Roman" w:hAnsi="Times New Roman" w:cs="Times New Roman"/>
          <w:sz w:val="28"/>
          <w:szCs w:val="28"/>
        </w:rPr>
        <w:t>Details</w:t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ab/>
        <w:t>8 Years, 6 months</w:t>
      </w:r>
    </w:p>
    <w:p w14:paraId="2B0CE4DE" w14:textId="77777777" w:rsidR="00296EA2" w:rsidRPr="00AA1578" w:rsidRDefault="00296EA2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78">
        <w:rPr>
          <w:rFonts w:ascii="Times New Roman" w:hAnsi="Times New Roman" w:cs="Times New Roman"/>
          <w:b/>
          <w:bCs/>
          <w:sz w:val="28"/>
          <w:szCs w:val="28"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:rsidRPr="00AA1578" w14:paraId="1D571F2D" w14:textId="77777777" w:rsidTr="00296EA2">
        <w:tc>
          <w:tcPr>
            <w:tcW w:w="1458" w:type="dxa"/>
          </w:tcPr>
          <w:p w14:paraId="28B4E06E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Year of Pass</w:t>
            </w:r>
          </w:p>
        </w:tc>
      </w:tr>
      <w:tr w:rsidR="00296EA2" w:rsidRPr="00AA1578" w14:paraId="24A72A66" w14:textId="77777777" w:rsidTr="00296EA2">
        <w:tc>
          <w:tcPr>
            <w:tcW w:w="1458" w:type="dxa"/>
          </w:tcPr>
          <w:p w14:paraId="3253D1E6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UG</w:t>
            </w:r>
          </w:p>
        </w:tc>
        <w:tc>
          <w:tcPr>
            <w:tcW w:w="6210" w:type="dxa"/>
          </w:tcPr>
          <w:p w14:paraId="54A82225" w14:textId="6660BB9C" w:rsidR="00296EA2" w:rsidRPr="00AA1578" w:rsidRDefault="00114FE3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  <w:tc>
          <w:tcPr>
            <w:tcW w:w="1908" w:type="dxa"/>
          </w:tcPr>
          <w:p w14:paraId="5132CB1E" w14:textId="280A4037" w:rsidR="00296EA2" w:rsidRPr="00AA1578" w:rsidRDefault="00114FE3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296EA2" w:rsidRPr="00AA1578" w14:paraId="47DD35E1" w14:textId="77777777" w:rsidTr="00296EA2">
        <w:tc>
          <w:tcPr>
            <w:tcW w:w="1458" w:type="dxa"/>
          </w:tcPr>
          <w:p w14:paraId="3C123F21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PG</w:t>
            </w:r>
          </w:p>
        </w:tc>
        <w:tc>
          <w:tcPr>
            <w:tcW w:w="6210" w:type="dxa"/>
          </w:tcPr>
          <w:p w14:paraId="230CB80C" w14:textId="7992D073" w:rsidR="00296EA2" w:rsidRPr="00AA1578" w:rsidRDefault="00114FE3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  <w:tc>
          <w:tcPr>
            <w:tcW w:w="1908" w:type="dxa"/>
          </w:tcPr>
          <w:p w14:paraId="39FD5CC8" w14:textId="1053C7F0" w:rsidR="00296EA2" w:rsidRPr="00AA1578" w:rsidRDefault="00114FE3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96EA2" w:rsidRPr="00AA1578" w14:paraId="4D38ADF2" w14:textId="77777777" w:rsidTr="00296EA2">
        <w:tc>
          <w:tcPr>
            <w:tcW w:w="1458" w:type="dxa"/>
          </w:tcPr>
          <w:p w14:paraId="0C68CEAF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M Phil</w:t>
            </w:r>
          </w:p>
        </w:tc>
        <w:tc>
          <w:tcPr>
            <w:tcW w:w="6210" w:type="dxa"/>
          </w:tcPr>
          <w:p w14:paraId="2BCDD02A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11B7A4C4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2" w:rsidRPr="00AA1578" w14:paraId="7655FF8B" w14:textId="77777777" w:rsidTr="00296EA2">
        <w:tc>
          <w:tcPr>
            <w:tcW w:w="1458" w:type="dxa"/>
          </w:tcPr>
          <w:p w14:paraId="12760657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Ph D</w:t>
            </w:r>
          </w:p>
        </w:tc>
        <w:tc>
          <w:tcPr>
            <w:tcW w:w="6210" w:type="dxa"/>
          </w:tcPr>
          <w:p w14:paraId="54DE00E2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3D4D0AA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2" w:rsidRPr="00AA1578" w14:paraId="7945E421" w14:textId="77777777" w:rsidTr="00296EA2">
        <w:tc>
          <w:tcPr>
            <w:tcW w:w="1458" w:type="dxa"/>
          </w:tcPr>
          <w:p w14:paraId="5C396604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Postdoc</w:t>
            </w:r>
          </w:p>
        </w:tc>
        <w:tc>
          <w:tcPr>
            <w:tcW w:w="6210" w:type="dxa"/>
          </w:tcPr>
          <w:p w14:paraId="210B7E4C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50F8F117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2" w:rsidRPr="00AA1578" w14:paraId="73B89263" w14:textId="77777777" w:rsidTr="00296EA2">
        <w:tc>
          <w:tcPr>
            <w:tcW w:w="1458" w:type="dxa"/>
          </w:tcPr>
          <w:p w14:paraId="094DD1F5" w14:textId="77777777" w:rsidR="00296EA2" w:rsidRPr="00AA1578" w:rsidRDefault="00A7054E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03F5472F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2" w:rsidRPr="00AA1578" w14:paraId="17979B5B" w14:textId="77777777" w:rsidTr="00296EA2">
        <w:tc>
          <w:tcPr>
            <w:tcW w:w="1458" w:type="dxa"/>
          </w:tcPr>
          <w:p w14:paraId="0AD4E8A3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4ED74AE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4A20B48" w14:textId="77777777" w:rsidR="00296EA2" w:rsidRPr="00AA1578" w:rsidRDefault="00296EA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FAF80" w14:textId="77777777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C993D" w14:textId="3F3ACE72" w:rsidR="00296EA2" w:rsidRPr="00AA1578" w:rsidRDefault="00A7054E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Broad </w:t>
      </w:r>
      <w:r w:rsidR="00296EA2" w:rsidRPr="00AA1578">
        <w:rPr>
          <w:rFonts w:ascii="Times New Roman" w:hAnsi="Times New Roman" w:cs="Times New Roman"/>
          <w:sz w:val="28"/>
          <w:szCs w:val="28"/>
        </w:rPr>
        <w:t>Area of Research</w:t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1578">
        <w:rPr>
          <w:rFonts w:ascii="Times New Roman" w:hAnsi="Times New Roman" w:cs="Times New Roman"/>
          <w:sz w:val="28"/>
          <w:szCs w:val="28"/>
        </w:rPr>
        <w:t>:</w:t>
      </w:r>
      <w:r w:rsidR="00114FE3" w:rsidRPr="00AA1578">
        <w:rPr>
          <w:rFonts w:ascii="Times New Roman" w:hAnsi="Times New Roman" w:cs="Times New Roman"/>
          <w:sz w:val="28"/>
          <w:szCs w:val="28"/>
        </w:rPr>
        <w:t>Marketing</w:t>
      </w:r>
      <w:proofErr w:type="gramEnd"/>
    </w:p>
    <w:p w14:paraId="08FF2A66" w14:textId="72F9F04B" w:rsidR="00296EA2" w:rsidRPr="00AA1578" w:rsidRDefault="00296EA2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78">
        <w:rPr>
          <w:rFonts w:ascii="Times New Roman" w:hAnsi="Times New Roman" w:cs="Times New Roman"/>
          <w:b/>
          <w:bCs/>
          <w:sz w:val="28"/>
          <w:szCs w:val="28"/>
        </w:rPr>
        <w:t>Publications</w:t>
      </w:r>
      <w:r w:rsidR="00493D5B" w:rsidRPr="00AA1578">
        <w:rPr>
          <w:rFonts w:ascii="Times New Roman" w:hAnsi="Times New Roman" w:cs="Times New Roman"/>
          <w:b/>
          <w:bCs/>
          <w:sz w:val="28"/>
          <w:szCs w:val="28"/>
        </w:rPr>
        <w:t xml:space="preserve"> (Newest first)</w:t>
      </w:r>
    </w:p>
    <w:p w14:paraId="5B16F54D" w14:textId="3F18AE38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b/>
          <w:bCs/>
          <w:sz w:val="28"/>
          <w:szCs w:val="28"/>
        </w:rPr>
        <w:t>Article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: Financial Literacy among students in NSS College </w:t>
      </w:r>
      <w:proofErr w:type="spellStart"/>
      <w:r w:rsidRPr="00AA1578">
        <w:rPr>
          <w:rFonts w:ascii="Times New Roman" w:eastAsia="Times New Roman" w:hAnsi="Times New Roman" w:cs="Times New Roman"/>
          <w:sz w:val="28"/>
          <w:szCs w:val="28"/>
        </w:rPr>
        <w:t>Nemmara</w:t>
      </w:r>
      <w:proofErr w:type="spell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with special reference to Banking and Insurance</w:t>
      </w:r>
    </w:p>
    <w:p w14:paraId="1ACD74C6" w14:textId="77777777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5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Journal 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Asia Pacific Journal of Research (Peer Reviewed International Journal) Monthly Journal</w:t>
      </w:r>
    </w:p>
    <w:p w14:paraId="570595B0" w14:textId="77777777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Publisher 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Asia Pacific Publishing, Bangalore</w:t>
      </w:r>
    </w:p>
    <w:p w14:paraId="0C4C5EE7" w14:textId="77777777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Impact factor: 6.58</w:t>
      </w:r>
    </w:p>
    <w:p w14:paraId="62D4672C" w14:textId="75BDE5E6" w:rsidR="00BC1054" w:rsidRPr="00AA1578" w:rsidRDefault="00F76BF7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ISSN (Print</w:t>
      </w:r>
      <w:proofErr w:type="gramStart"/>
      <w:r w:rsidRPr="00AA1578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2320-5504 ISSN (E) : 2347 - 4793</w:t>
      </w:r>
    </w:p>
    <w:p w14:paraId="0986F794" w14:textId="34A31102" w:rsidR="00A7054E" w:rsidRPr="00AA1578" w:rsidRDefault="00A7054E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78">
        <w:rPr>
          <w:rFonts w:ascii="Times New Roman" w:hAnsi="Times New Roman" w:cs="Times New Roman"/>
          <w:b/>
          <w:bCs/>
          <w:sz w:val="28"/>
          <w:szCs w:val="28"/>
        </w:rPr>
        <w:t>Books/ Chapters Published</w:t>
      </w:r>
    </w:p>
    <w:p w14:paraId="0CAD542F" w14:textId="0D0170B1" w:rsidR="00F76BF7" w:rsidRPr="00AA1578" w:rsidRDefault="00BC2E28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1.</w:t>
      </w:r>
      <w:r w:rsidR="00F76BF7" w:rsidRPr="00AA1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F7" w:rsidRPr="00AA1578">
        <w:rPr>
          <w:rFonts w:ascii="Times New Roman" w:eastAsia="Times New Roman" w:hAnsi="Times New Roman" w:cs="Times New Roman"/>
          <w:sz w:val="28"/>
          <w:szCs w:val="28"/>
        </w:rPr>
        <w:t>Chapter: Online Learning and e-Pedagogy</w:t>
      </w:r>
    </w:p>
    <w:p w14:paraId="70833CC7" w14:textId="77777777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578">
        <w:rPr>
          <w:rFonts w:ascii="Times New Roman" w:eastAsia="Times New Roman" w:hAnsi="Times New Roman" w:cs="Times New Roman"/>
          <w:sz w:val="28"/>
          <w:szCs w:val="28"/>
        </w:rPr>
        <w:t>Publisher :</w:t>
      </w:r>
      <w:proofErr w:type="gram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 UGC-HRDC University of Calicut</w:t>
      </w:r>
    </w:p>
    <w:p w14:paraId="75BF96DA" w14:textId="77777777" w:rsidR="00F76BF7" w:rsidRPr="00AA1578" w:rsidRDefault="00F76BF7" w:rsidP="00AA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578">
        <w:rPr>
          <w:rFonts w:ascii="Times New Roman" w:eastAsia="Times New Roman" w:hAnsi="Times New Roman" w:cs="Times New Roman"/>
          <w:sz w:val="28"/>
          <w:szCs w:val="28"/>
        </w:rPr>
        <w:t>ISBN :</w:t>
      </w:r>
      <w:proofErr w:type="gramEnd"/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978-93-88992-62-6</w:t>
      </w:r>
    </w:p>
    <w:p w14:paraId="520B0D13" w14:textId="77777777" w:rsidR="00F76BF7" w:rsidRPr="00AA1578" w:rsidRDefault="00F76BF7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978000031735</w:t>
      </w:r>
    </w:p>
    <w:p w14:paraId="5ED1A4DC" w14:textId="09D7EE2C" w:rsidR="007E1EA8" w:rsidRPr="00AA1578" w:rsidRDefault="007E1EA8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:rsidRPr="00AA157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7E1EA8" w:rsidRPr="00AA157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28356054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22BD31DC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A8" w:rsidRPr="00AA157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5F611ECF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2BE7CE55" w14:textId="77777777" w:rsidR="007E1EA8" w:rsidRPr="00AA1578" w:rsidRDefault="007E1EA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A93C1B" w14:textId="6A54733D" w:rsidR="00A7054E" w:rsidRPr="00AA1578" w:rsidRDefault="00A7054E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E149E5" w14:textId="204F0C5B" w:rsidR="007D0B8B" w:rsidRPr="00AA1578" w:rsidRDefault="007D0B8B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Areas Of </w:t>
      </w:r>
      <w:proofErr w:type="gramStart"/>
      <w:r w:rsidRPr="00AA1578">
        <w:rPr>
          <w:rFonts w:ascii="Times New Roman" w:hAnsi="Times New Roman" w:cs="Times New Roman"/>
          <w:sz w:val="28"/>
          <w:szCs w:val="28"/>
        </w:rPr>
        <w:t>Interest :</w:t>
      </w:r>
      <w:proofErr w:type="gramEnd"/>
    </w:p>
    <w:p w14:paraId="44D5E5E5" w14:textId="45C4B338" w:rsidR="007D0B8B" w:rsidRPr="00AA1578" w:rsidRDefault="000D164D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Human resource Management</w:t>
      </w:r>
    </w:p>
    <w:p w14:paraId="41DEE93F" w14:textId="535A32B5" w:rsidR="00DA0B49" w:rsidRPr="00AA1578" w:rsidRDefault="000D164D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Entrepreneurship Development</w:t>
      </w:r>
    </w:p>
    <w:p w14:paraId="46583101" w14:textId="5BBBA9F4" w:rsidR="000D164D" w:rsidRPr="00AA1578" w:rsidRDefault="00E85D64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Cooperation</w:t>
      </w:r>
    </w:p>
    <w:p w14:paraId="10EAEFA1" w14:textId="07D8EB70" w:rsidR="00E85D64" w:rsidRPr="00AA1578" w:rsidRDefault="00E85D64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Marketing management</w:t>
      </w:r>
    </w:p>
    <w:p w14:paraId="35D357B8" w14:textId="3945FD93" w:rsidR="00E85D64" w:rsidRDefault="00E85D64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Business management</w:t>
      </w:r>
    </w:p>
    <w:p w14:paraId="3F100C2F" w14:textId="3407C8EA" w:rsidR="009D7B12" w:rsidRPr="00AA1578" w:rsidRDefault="009D7B12" w:rsidP="00AA157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</w:t>
      </w:r>
    </w:p>
    <w:p w14:paraId="59609C2E" w14:textId="77777777" w:rsidR="007D0B8B" w:rsidRPr="00AA1578" w:rsidRDefault="007D0B8B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FA070F" w14:textId="6041DA4D" w:rsidR="007E1EA8" w:rsidRPr="009D7B12" w:rsidRDefault="007E1EA8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Field of </w:t>
      </w:r>
      <w:proofErr w:type="gramStart"/>
      <w:r w:rsidRPr="009D7B12">
        <w:rPr>
          <w:rFonts w:ascii="Times New Roman" w:hAnsi="Times New Roman" w:cs="Times New Roman"/>
          <w:b/>
          <w:bCs/>
          <w:sz w:val="28"/>
          <w:szCs w:val="28"/>
        </w:rPr>
        <w:t>Research :</w:t>
      </w:r>
      <w:proofErr w:type="gramEnd"/>
    </w:p>
    <w:p w14:paraId="004AC094" w14:textId="00908722" w:rsidR="00041E7C" w:rsidRPr="00AA1578" w:rsidRDefault="00E85D64" w:rsidP="00AA15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Corporate Social Responsibility Practices of Private sector banks in Kerala</w:t>
      </w:r>
      <w:r w:rsidR="009D7B12">
        <w:rPr>
          <w:rFonts w:ascii="Times New Roman" w:hAnsi="Times New Roman" w:cs="Times New Roman"/>
          <w:sz w:val="28"/>
          <w:szCs w:val="28"/>
        </w:rPr>
        <w:t xml:space="preserve"> (MRP)</w:t>
      </w:r>
    </w:p>
    <w:p w14:paraId="45F9E854" w14:textId="77777777" w:rsidR="00DA0B49" w:rsidRDefault="00DA0B49" w:rsidP="00AA157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39CD69A" w14:textId="77777777" w:rsidR="009D7B12" w:rsidRDefault="009D7B12" w:rsidP="00AA157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2E1B513" w14:textId="77777777" w:rsidR="009D7B12" w:rsidRPr="00AA1578" w:rsidRDefault="009D7B12" w:rsidP="00AA157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75D03C" w14:textId="0F4AFDBA" w:rsidR="00041E7C" w:rsidRPr="009D7B12" w:rsidRDefault="00041E7C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Research Projects and Grants</w:t>
      </w:r>
      <w:r w:rsidRPr="009D7B1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:rsidRPr="00AA1578" w14:paraId="0A04556B" w14:textId="77777777" w:rsidTr="00E74D7B">
        <w:tc>
          <w:tcPr>
            <w:tcW w:w="648" w:type="dxa"/>
          </w:tcPr>
          <w:p w14:paraId="62661E86" w14:textId="77777777" w:rsidR="00041E7C" w:rsidRPr="009D7B12" w:rsidRDefault="00041E7C" w:rsidP="009D7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</w:t>
            </w:r>
            <w:proofErr w:type="spellEnd"/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Pr="009D7B12" w:rsidRDefault="00041E7C" w:rsidP="009D7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Pr="009D7B12" w:rsidRDefault="00041E7C" w:rsidP="009D7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Pr="009D7B12" w:rsidRDefault="00041E7C" w:rsidP="009D7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Amount Sanctioned</w:t>
            </w:r>
          </w:p>
        </w:tc>
        <w:tc>
          <w:tcPr>
            <w:tcW w:w="1008" w:type="dxa"/>
          </w:tcPr>
          <w:p w14:paraId="51CB9447" w14:textId="57EC8B1E" w:rsidR="00041E7C" w:rsidRPr="009D7B12" w:rsidRDefault="00041E7C" w:rsidP="009D7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041E7C" w:rsidRPr="00AA1578" w14:paraId="3A2419B7" w14:textId="77777777" w:rsidTr="00E74D7B">
        <w:tc>
          <w:tcPr>
            <w:tcW w:w="648" w:type="dxa"/>
          </w:tcPr>
          <w:p w14:paraId="634D9361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14:paraId="0C48EE2A" w14:textId="77777777" w:rsidR="00E85D64" w:rsidRPr="00AA1578" w:rsidRDefault="00E85D64" w:rsidP="00AA15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Corporate Social Responsibility Practices of Private sector banks in Kerala</w:t>
            </w:r>
          </w:p>
          <w:p w14:paraId="321BE235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C1C94B" w14:textId="64E567FE" w:rsidR="00041E7C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UGC</w:t>
            </w:r>
          </w:p>
        </w:tc>
        <w:tc>
          <w:tcPr>
            <w:tcW w:w="1980" w:type="dxa"/>
          </w:tcPr>
          <w:p w14:paraId="0F542B60" w14:textId="4FD377F4" w:rsidR="00041E7C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  <w:tc>
          <w:tcPr>
            <w:tcW w:w="1008" w:type="dxa"/>
          </w:tcPr>
          <w:p w14:paraId="2B10AF5C" w14:textId="7EADAF11" w:rsidR="00041E7C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41E7C" w:rsidRPr="00AA1578" w14:paraId="2C5FCA04" w14:textId="77777777" w:rsidTr="00E74D7B">
        <w:tc>
          <w:tcPr>
            <w:tcW w:w="648" w:type="dxa"/>
          </w:tcPr>
          <w:p w14:paraId="15FB4B4A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EC45A8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E3908CE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6D13D1AD" w14:textId="77777777" w:rsidR="00041E7C" w:rsidRPr="00AA1578" w:rsidRDefault="00041E7C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5D224" w14:textId="77777777" w:rsidR="00041E7C" w:rsidRPr="00AA1578" w:rsidRDefault="00041E7C" w:rsidP="00AA157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473D2B1" w14:textId="77777777" w:rsidR="00BC2E28" w:rsidRPr="009D7B12" w:rsidRDefault="00BC2E28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t>Research Guideship Details</w:t>
      </w:r>
    </w:p>
    <w:p w14:paraId="5A66A5F1" w14:textId="277B2C25" w:rsidR="00441D22" w:rsidRPr="00AA1578" w:rsidRDefault="00EE334D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Number of students registered for Ph D</w:t>
      </w:r>
      <w:r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 Nil</w:t>
      </w:r>
    </w:p>
    <w:p w14:paraId="2EF8FFFE" w14:textId="17F89EB2" w:rsidR="00BC2E28" w:rsidRPr="00AA1578" w:rsidRDefault="00EE334D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Number of students awarded</w:t>
      </w:r>
      <w:r w:rsidRPr="00AA1578">
        <w:rPr>
          <w:rFonts w:ascii="Times New Roman" w:hAnsi="Times New Roman" w:cs="Times New Roman"/>
          <w:sz w:val="28"/>
          <w:szCs w:val="28"/>
        </w:rPr>
        <w:tab/>
      </w:r>
      <w:r w:rsidRPr="00AA1578">
        <w:rPr>
          <w:rFonts w:ascii="Times New Roman" w:hAnsi="Times New Roman" w:cs="Times New Roman"/>
          <w:sz w:val="28"/>
          <w:szCs w:val="28"/>
        </w:rPr>
        <w:tab/>
        <w:t>: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 Nil</w:t>
      </w:r>
    </w:p>
    <w:p w14:paraId="339D4AD8" w14:textId="0B29C774" w:rsidR="00BC1054" w:rsidRPr="00AA1578" w:rsidRDefault="00041E7C" w:rsidP="00AA1578">
      <w:p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:rsidRPr="00AA157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Name of the Programme</w:t>
            </w:r>
          </w:p>
        </w:tc>
        <w:tc>
          <w:tcPr>
            <w:tcW w:w="2313" w:type="dxa"/>
          </w:tcPr>
          <w:p w14:paraId="72B69DFB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BC2E28" w:rsidRPr="00AA157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14:paraId="61E204AF" w14:textId="3B594748" w:rsidR="00BC2E28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  <w:tc>
          <w:tcPr>
            <w:tcW w:w="2313" w:type="dxa"/>
          </w:tcPr>
          <w:p w14:paraId="36DAA7B5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D60A770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28" w:rsidRPr="00AA157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953DCAC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14:paraId="2145AC3F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89AED8" w14:textId="77777777" w:rsidR="00041E7C" w:rsidRPr="00AA1578" w:rsidRDefault="00041E7C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6B17D" w14:textId="1399C21F" w:rsidR="00296EA2" w:rsidRPr="009D7B12" w:rsidRDefault="00296EA2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t>Professional Appointments</w:t>
      </w:r>
      <w:r w:rsidR="00493D5B"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 (Such as Chairman, Director</w:t>
      </w:r>
      <w:r w:rsidR="009B7974"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B7974" w:rsidRPr="009D7B12">
        <w:rPr>
          <w:rFonts w:ascii="Times New Roman" w:hAnsi="Times New Roman" w:cs="Times New Roman"/>
          <w:b/>
          <w:bCs/>
          <w:sz w:val="28"/>
          <w:szCs w:val="28"/>
        </w:rPr>
        <w:t>etc</w:t>
      </w:r>
      <w:proofErr w:type="gramEnd"/>
      <w:r w:rsidR="00493D5B" w:rsidRPr="009D7B1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:rsidRPr="00AA157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Date/Year</w:t>
            </w:r>
          </w:p>
        </w:tc>
      </w:tr>
      <w:tr w:rsidR="00BC2E28" w:rsidRPr="00AA157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2CA3E82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53CCE914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28" w:rsidRPr="00AA157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772B0BA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5F2A1C4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79DF8" w14:textId="77777777" w:rsidR="00296EA2" w:rsidRPr="009D7B12" w:rsidRDefault="00296EA2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4675"/>
        <w:gridCol w:w="2958"/>
        <w:gridCol w:w="1295"/>
      </w:tblGrid>
      <w:tr w:rsidR="00BC2E28" w:rsidRPr="00AA1578" w14:paraId="3215583B" w14:textId="77777777" w:rsidTr="009D7B12">
        <w:trPr>
          <w:trHeight w:val="488"/>
        </w:trPr>
        <w:tc>
          <w:tcPr>
            <w:tcW w:w="833" w:type="dxa"/>
          </w:tcPr>
          <w:p w14:paraId="13240CC9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 w:rsidRPr="00AA15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  <w:tc>
          <w:tcPr>
            <w:tcW w:w="4675" w:type="dxa"/>
          </w:tcPr>
          <w:p w14:paraId="690B3EC1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Name of Award</w:t>
            </w:r>
          </w:p>
        </w:tc>
        <w:tc>
          <w:tcPr>
            <w:tcW w:w="2958" w:type="dxa"/>
          </w:tcPr>
          <w:p w14:paraId="6F7353BE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BC2E28" w:rsidRPr="00AA1578" w14:paraId="1E46E421" w14:textId="77777777" w:rsidTr="009D7B12">
        <w:trPr>
          <w:trHeight w:val="244"/>
        </w:trPr>
        <w:tc>
          <w:tcPr>
            <w:tcW w:w="833" w:type="dxa"/>
          </w:tcPr>
          <w:p w14:paraId="77E6AC31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6768CF0E" w14:textId="582BA31B" w:rsidR="00BC2E28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Best State NSS Programme Officer</w:t>
            </w:r>
          </w:p>
        </w:tc>
        <w:tc>
          <w:tcPr>
            <w:tcW w:w="2958" w:type="dxa"/>
          </w:tcPr>
          <w:p w14:paraId="3ADC44A5" w14:textId="02FA65CC" w:rsidR="00BC2E28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 xml:space="preserve">Government of Kerala </w:t>
            </w:r>
          </w:p>
        </w:tc>
        <w:tc>
          <w:tcPr>
            <w:tcW w:w="1295" w:type="dxa"/>
          </w:tcPr>
          <w:p w14:paraId="2F4251BF" w14:textId="73B110C2" w:rsidR="00BC2E28" w:rsidRPr="00AA1578" w:rsidRDefault="00E85D64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BC2E28" w:rsidRPr="00AA1578" w14:paraId="404E5F65" w14:textId="77777777" w:rsidTr="009D7B12">
        <w:trPr>
          <w:trHeight w:val="244"/>
        </w:trPr>
        <w:tc>
          <w:tcPr>
            <w:tcW w:w="833" w:type="dxa"/>
          </w:tcPr>
          <w:p w14:paraId="20AA945E" w14:textId="77777777" w:rsidR="00BC2E28" w:rsidRPr="00AA1578" w:rsidRDefault="00BC2E28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4B0A8D79" w14:textId="091A1778" w:rsidR="00BC2E28" w:rsidRPr="00AA1578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Best NSS programme Officer Award</w:t>
            </w:r>
          </w:p>
        </w:tc>
        <w:tc>
          <w:tcPr>
            <w:tcW w:w="2958" w:type="dxa"/>
          </w:tcPr>
          <w:p w14:paraId="6EE2450E" w14:textId="72FC710F" w:rsidR="00BC2E28" w:rsidRPr="00AA1578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  <w:tc>
          <w:tcPr>
            <w:tcW w:w="1295" w:type="dxa"/>
          </w:tcPr>
          <w:p w14:paraId="79800BB7" w14:textId="48030C38" w:rsidR="009D7B12" w:rsidRPr="00AA1578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</w:tr>
      <w:tr w:rsidR="009D7B12" w:rsidRPr="00AA1578" w14:paraId="1FD50450" w14:textId="77777777" w:rsidTr="009D7B12">
        <w:trPr>
          <w:trHeight w:val="244"/>
        </w:trPr>
        <w:tc>
          <w:tcPr>
            <w:tcW w:w="833" w:type="dxa"/>
          </w:tcPr>
          <w:p w14:paraId="6E2F90DC" w14:textId="4A1326B6" w:rsidR="009D7B12" w:rsidRPr="00AA1578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31D52CDA" w14:textId="5BC0F00E" w:rsidR="009D7B12" w:rsidRPr="00AA1578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578">
              <w:rPr>
                <w:rFonts w:ascii="Times New Roman" w:hAnsi="Times New Roman" w:cs="Times New Roman"/>
                <w:sz w:val="28"/>
                <w:szCs w:val="28"/>
              </w:rPr>
              <w:t>Best NSS programme Officer Award</w:t>
            </w:r>
          </w:p>
        </w:tc>
        <w:tc>
          <w:tcPr>
            <w:tcW w:w="2958" w:type="dxa"/>
          </w:tcPr>
          <w:p w14:paraId="5A267472" w14:textId="358F597F" w:rsidR="009D7B12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Calicut</w:t>
            </w:r>
          </w:p>
        </w:tc>
        <w:tc>
          <w:tcPr>
            <w:tcW w:w="1295" w:type="dxa"/>
          </w:tcPr>
          <w:p w14:paraId="104E1DAC" w14:textId="57693759" w:rsidR="009D7B12" w:rsidRDefault="009D7B12" w:rsidP="00AA1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</w:tr>
    </w:tbl>
    <w:p w14:paraId="19AE7F88" w14:textId="6333C293" w:rsidR="00296EA2" w:rsidRPr="00AA1578" w:rsidRDefault="00296EA2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F5614" w14:textId="7B425A00" w:rsidR="00296EA2" w:rsidRPr="009D7B12" w:rsidRDefault="00F664ED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Academic &amp; </w:t>
      </w:r>
      <w:r w:rsidR="00296EA2"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Administrative Responsibilities </w:t>
      </w:r>
    </w:p>
    <w:p w14:paraId="705499A6" w14:textId="405E738D" w:rsidR="00041E7C" w:rsidRPr="00AA1578" w:rsidRDefault="006713E6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Programme officer - 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National </w:t>
      </w:r>
      <w:r w:rsidRPr="00AA1578">
        <w:rPr>
          <w:rFonts w:ascii="Times New Roman" w:hAnsi="Times New Roman" w:cs="Times New Roman"/>
          <w:sz w:val="28"/>
          <w:szCs w:val="28"/>
        </w:rPr>
        <w:t>service Scheme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 </w:t>
      </w:r>
      <w:r w:rsidRPr="00AA1578">
        <w:rPr>
          <w:rFonts w:ascii="Times New Roman" w:hAnsi="Times New Roman" w:cs="Times New Roman"/>
          <w:sz w:val="28"/>
          <w:szCs w:val="28"/>
        </w:rPr>
        <w:t>(</w:t>
      </w:r>
      <w:r w:rsidR="00E85D64" w:rsidRPr="00AA1578">
        <w:rPr>
          <w:rFonts w:ascii="Times New Roman" w:hAnsi="Times New Roman" w:cs="Times New Roman"/>
          <w:sz w:val="28"/>
          <w:szCs w:val="28"/>
        </w:rPr>
        <w:t>2016-2019</w:t>
      </w:r>
      <w:r w:rsidRPr="00AA1578">
        <w:rPr>
          <w:rFonts w:ascii="Times New Roman" w:hAnsi="Times New Roman" w:cs="Times New Roman"/>
          <w:sz w:val="28"/>
          <w:szCs w:val="28"/>
        </w:rPr>
        <w:t>)</w:t>
      </w:r>
    </w:p>
    <w:p w14:paraId="71927701" w14:textId="2C792A5D" w:rsidR="00041E7C" w:rsidRPr="00AA1578" w:rsidRDefault="006713E6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Coordinator - 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Anti- Narcotic Club </w:t>
      </w:r>
      <w:r w:rsidRPr="00AA1578">
        <w:rPr>
          <w:rFonts w:ascii="Times New Roman" w:hAnsi="Times New Roman" w:cs="Times New Roman"/>
          <w:sz w:val="28"/>
          <w:szCs w:val="28"/>
        </w:rPr>
        <w:t>-</w:t>
      </w:r>
      <w:r w:rsidR="00E85D64" w:rsidRPr="00AA1578">
        <w:rPr>
          <w:rFonts w:ascii="Times New Roman" w:hAnsi="Times New Roman" w:cs="Times New Roman"/>
          <w:sz w:val="28"/>
          <w:szCs w:val="28"/>
        </w:rPr>
        <w:t xml:space="preserve"> </w:t>
      </w:r>
      <w:r w:rsidRPr="00AA1578">
        <w:rPr>
          <w:rFonts w:ascii="Times New Roman" w:hAnsi="Times New Roman" w:cs="Times New Roman"/>
          <w:sz w:val="28"/>
          <w:szCs w:val="28"/>
        </w:rPr>
        <w:t>(2014</w:t>
      </w:r>
      <w:r w:rsidR="00E85D64" w:rsidRPr="00AA1578">
        <w:rPr>
          <w:rFonts w:ascii="Times New Roman" w:hAnsi="Times New Roman" w:cs="Times New Roman"/>
          <w:sz w:val="28"/>
          <w:szCs w:val="28"/>
        </w:rPr>
        <w:t>-</w:t>
      </w:r>
      <w:r w:rsidR="00B464B5" w:rsidRPr="00AA1578">
        <w:rPr>
          <w:rFonts w:ascii="Times New Roman" w:hAnsi="Times New Roman" w:cs="Times New Roman"/>
          <w:sz w:val="28"/>
          <w:szCs w:val="28"/>
        </w:rPr>
        <w:t>20</w:t>
      </w:r>
      <w:r w:rsidRPr="00AA1578">
        <w:rPr>
          <w:rFonts w:ascii="Times New Roman" w:hAnsi="Times New Roman" w:cs="Times New Roman"/>
          <w:sz w:val="28"/>
          <w:szCs w:val="28"/>
        </w:rPr>
        <w:t>)</w:t>
      </w:r>
    </w:p>
    <w:p w14:paraId="06B36609" w14:textId="2A75F147" w:rsidR="00041E7C" w:rsidRPr="00AA1578" w:rsidRDefault="006713E6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Member - Stock Verification Committee (2014-2021)</w:t>
      </w:r>
    </w:p>
    <w:p w14:paraId="40E57AE0" w14:textId="3A3FEF4C" w:rsidR="006713E6" w:rsidRPr="00AA1578" w:rsidRDefault="006713E6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Coordinator - Entrepreneurship Development Club (2015-16</w:t>
      </w:r>
      <w:r w:rsidR="005B2D8F" w:rsidRPr="00AA1578">
        <w:rPr>
          <w:rFonts w:ascii="Times New Roman" w:hAnsi="Times New Roman" w:cs="Times New Roman"/>
          <w:sz w:val="28"/>
          <w:szCs w:val="28"/>
        </w:rPr>
        <w:t>, 2016-17</w:t>
      </w:r>
      <w:r w:rsidR="00B464B5" w:rsidRPr="00AA1578">
        <w:rPr>
          <w:rFonts w:ascii="Times New Roman" w:hAnsi="Times New Roman" w:cs="Times New Roman"/>
          <w:sz w:val="28"/>
          <w:szCs w:val="28"/>
        </w:rPr>
        <w:t>, 2017-18</w:t>
      </w:r>
      <w:r w:rsidRPr="00AA1578">
        <w:rPr>
          <w:rFonts w:ascii="Times New Roman" w:hAnsi="Times New Roman" w:cs="Times New Roman"/>
          <w:sz w:val="28"/>
          <w:szCs w:val="28"/>
        </w:rPr>
        <w:t>)</w:t>
      </w:r>
    </w:p>
    <w:p w14:paraId="4149431F" w14:textId="3F5B058E" w:rsidR="006713E6" w:rsidRPr="00AA1578" w:rsidRDefault="006713E6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Coordinator – Student study tour</w:t>
      </w:r>
      <w:r w:rsidR="005B2D8F" w:rsidRPr="00AA1578">
        <w:rPr>
          <w:rFonts w:ascii="Times New Roman" w:hAnsi="Times New Roman" w:cs="Times New Roman"/>
          <w:sz w:val="28"/>
          <w:szCs w:val="28"/>
        </w:rPr>
        <w:t xml:space="preserve"> (2015-16</w:t>
      </w:r>
      <w:r w:rsidR="00B464B5" w:rsidRPr="00AA1578">
        <w:rPr>
          <w:rFonts w:ascii="Times New Roman" w:hAnsi="Times New Roman" w:cs="Times New Roman"/>
          <w:sz w:val="28"/>
          <w:szCs w:val="28"/>
        </w:rPr>
        <w:t>, 2019-20</w:t>
      </w:r>
      <w:r w:rsidR="005B2D8F" w:rsidRPr="00AA1578">
        <w:rPr>
          <w:rFonts w:ascii="Times New Roman" w:hAnsi="Times New Roman" w:cs="Times New Roman"/>
          <w:sz w:val="28"/>
          <w:szCs w:val="28"/>
        </w:rPr>
        <w:t>)</w:t>
      </w:r>
    </w:p>
    <w:p w14:paraId="4DCA8080" w14:textId="4D4D6D15" w:rsidR="006713E6" w:rsidRPr="00AA1578" w:rsidRDefault="005B2D8F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Coordinator – Red ribbon Club (2016-17)</w:t>
      </w:r>
    </w:p>
    <w:p w14:paraId="2E5E98D9" w14:textId="21F0F546" w:rsidR="005B2D8F" w:rsidRPr="00AA1578" w:rsidRDefault="005B2D8F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Resource Person and Project Guide – School of Distance Education – Contact Classes(2016-17</w:t>
      </w:r>
      <w:r w:rsidR="00B464B5" w:rsidRPr="00AA1578">
        <w:rPr>
          <w:rFonts w:ascii="Times New Roman" w:hAnsi="Times New Roman" w:cs="Times New Roman"/>
          <w:sz w:val="28"/>
          <w:szCs w:val="28"/>
        </w:rPr>
        <w:t>, 2019-20</w:t>
      </w:r>
      <w:r w:rsidRPr="00AA1578">
        <w:rPr>
          <w:rFonts w:ascii="Times New Roman" w:hAnsi="Times New Roman" w:cs="Times New Roman"/>
          <w:sz w:val="28"/>
          <w:szCs w:val="28"/>
        </w:rPr>
        <w:t>)</w:t>
      </w:r>
    </w:p>
    <w:p w14:paraId="2B25311A" w14:textId="68BA2553" w:rsidR="00B464B5" w:rsidRPr="00AA1578" w:rsidRDefault="00B464B5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Invigilator - University examination as per allotment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(2013-21)</w:t>
      </w:r>
    </w:p>
    <w:p w14:paraId="057F7099" w14:textId="5FF56A88" w:rsidR="005B2D8F" w:rsidRPr="00AA1578" w:rsidRDefault="005B2D8F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Staff in charge of department Alumni Association (</w:t>
      </w:r>
      <w:r w:rsidR="00B464B5"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2016</w:t>
      </w: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-20)</w:t>
      </w:r>
    </w:p>
    <w:p w14:paraId="1026753E" w14:textId="72C1002D" w:rsidR="005B2D8F" w:rsidRPr="00AA1578" w:rsidRDefault="005B2D8F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Additional Examiner – Valuation of University  answer scripts as per allotment (</w:t>
      </w:r>
      <w:r w:rsidR="00B464B5" w:rsidRPr="00AA1578">
        <w:rPr>
          <w:rFonts w:ascii="Times New Roman" w:eastAsia="Times New Roman" w:hAnsi="Times New Roman" w:cs="Times New Roman"/>
          <w:sz w:val="28"/>
          <w:szCs w:val="28"/>
        </w:rPr>
        <w:t>2014-21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6AB7FF5" w14:textId="73E34870" w:rsidR="005B2D8F" w:rsidRPr="00AA1578" w:rsidRDefault="005B2D8F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Invigilator - University examination as per allotment</w:t>
      </w:r>
      <w:r w:rsidR="00B464B5" w:rsidRPr="00AA1578">
        <w:rPr>
          <w:rFonts w:ascii="Times New Roman" w:eastAsia="Times New Roman" w:hAnsi="Times New Roman" w:cs="Times New Roman"/>
          <w:sz w:val="28"/>
          <w:szCs w:val="28"/>
        </w:rPr>
        <w:t xml:space="preserve"> (2014-21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8DF899" w14:textId="68D326CA" w:rsidR="005B2D8F" w:rsidRPr="00AA1578" w:rsidRDefault="005B2D8F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Question Paper Setting  - Internal Examination, Valuation of answer scripts</w:t>
      </w:r>
      <w:r w:rsidR="00B464B5" w:rsidRPr="00AA1578">
        <w:rPr>
          <w:rFonts w:ascii="Times New Roman" w:eastAsia="Times New Roman" w:hAnsi="Times New Roman" w:cs="Times New Roman"/>
          <w:sz w:val="28"/>
          <w:szCs w:val="28"/>
        </w:rPr>
        <w:t xml:space="preserve"> (2014-21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5829A3" w14:textId="6BE5642C" w:rsidR="005B2D8F" w:rsidRPr="00AA1578" w:rsidRDefault="005B2D8F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Project Guide and Evaluation –UG and PG</w:t>
      </w:r>
      <w:r w:rsidR="00B464B5" w:rsidRPr="00AA1578">
        <w:rPr>
          <w:rFonts w:ascii="Times New Roman" w:eastAsia="Times New Roman" w:hAnsi="Times New Roman" w:cs="Times New Roman"/>
          <w:sz w:val="28"/>
          <w:szCs w:val="28"/>
        </w:rPr>
        <w:t xml:space="preserve"> (2014-21</w:t>
      </w:r>
      <w:r w:rsidRPr="00AA157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7A6775E" w14:textId="5508CAC2" w:rsidR="00B464B5" w:rsidRPr="00AA1578" w:rsidRDefault="00B464B5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>District Coordinator - Palakkad. National Service Scheme - University of Calicut (2017-2019)</w:t>
      </w:r>
    </w:p>
    <w:p w14:paraId="6D076916" w14:textId="06ADAD42" w:rsidR="00B464B5" w:rsidRPr="00AA1578" w:rsidRDefault="00B464B5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Coordinator - Cooperative Internship (2019-20, 2021-2022)</w:t>
      </w:r>
    </w:p>
    <w:p w14:paraId="6BE4D6BF" w14:textId="477EEF20" w:rsidR="00B464B5" w:rsidRPr="00AA1578" w:rsidRDefault="00B464B5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Additional Examiner – Valuation of University  answer scripts as per allotment </w:t>
      </w: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(2018-19)</w:t>
      </w:r>
    </w:p>
    <w:p w14:paraId="7551C70B" w14:textId="50E12390" w:rsidR="00B464B5" w:rsidRPr="00AA1578" w:rsidRDefault="00B464B5" w:rsidP="00AA15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Question Paper Setting  - Internal Examination, Valuation of answer scripts </w:t>
      </w: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(2018-19)</w:t>
      </w:r>
    </w:p>
    <w:p w14:paraId="07738D89" w14:textId="6A6F7936" w:rsidR="00B464B5" w:rsidRPr="00AA1578" w:rsidRDefault="00B464B5" w:rsidP="00AA157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eastAsia="Times New Roman" w:hAnsi="Times New Roman" w:cs="Times New Roman"/>
          <w:sz w:val="28"/>
          <w:szCs w:val="28"/>
        </w:rPr>
        <w:t xml:space="preserve">Project Guide and Evaluation –UG and PG </w:t>
      </w:r>
      <w:r w:rsidRPr="00AA1578">
        <w:rPr>
          <w:rFonts w:ascii="Times New Roman" w:eastAsia="Times New Roman" w:hAnsi="Times New Roman" w:cs="Times New Roman"/>
          <w:color w:val="000000"/>
          <w:sz w:val="28"/>
          <w:szCs w:val="28"/>
          <w:lang w:bidi="ml-IN"/>
        </w:rPr>
        <w:t>(2018-19)</w:t>
      </w:r>
    </w:p>
    <w:p w14:paraId="2675E987" w14:textId="71AC98D2" w:rsidR="00041E7C" w:rsidRPr="009D7B12" w:rsidRDefault="00416340" w:rsidP="00AA15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Any </w:t>
      </w:r>
      <w:r w:rsidR="00041E7C" w:rsidRPr="009D7B12">
        <w:rPr>
          <w:rFonts w:ascii="Times New Roman" w:hAnsi="Times New Roman" w:cs="Times New Roman"/>
          <w:b/>
          <w:bCs/>
          <w:sz w:val="28"/>
          <w:szCs w:val="28"/>
        </w:rPr>
        <w:t>Other Details</w:t>
      </w:r>
      <w:r w:rsidRPr="009D7B12">
        <w:rPr>
          <w:rFonts w:ascii="Times New Roman" w:hAnsi="Times New Roman" w:cs="Times New Roman"/>
          <w:b/>
          <w:bCs/>
          <w:sz w:val="28"/>
          <w:szCs w:val="28"/>
        </w:rPr>
        <w:t xml:space="preserve"> to Specify:</w:t>
      </w:r>
    </w:p>
    <w:p w14:paraId="056FAEFF" w14:textId="19F2FD3F" w:rsidR="00416340" w:rsidRPr="00AA1578" w:rsidRDefault="00AA1578" w:rsidP="00AA15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Best NSS programme Officer Award – University of Calicut – 2017-18</w:t>
      </w:r>
    </w:p>
    <w:p w14:paraId="6B6F2CE6" w14:textId="56CE4FEB" w:rsidR="00AA1578" w:rsidRPr="00AA1578" w:rsidRDefault="00AA1578" w:rsidP="00AA15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Best NSS programme Officer Award – University of Calicut –</w:t>
      </w:r>
      <w:r w:rsidRPr="00AA1578">
        <w:rPr>
          <w:rFonts w:ascii="Times New Roman" w:hAnsi="Times New Roman" w:cs="Times New Roman"/>
          <w:sz w:val="28"/>
          <w:szCs w:val="28"/>
        </w:rPr>
        <w:t xml:space="preserve"> 2018</w:t>
      </w:r>
      <w:r w:rsidRPr="00AA1578">
        <w:rPr>
          <w:rFonts w:ascii="Times New Roman" w:hAnsi="Times New Roman" w:cs="Times New Roman"/>
          <w:sz w:val="28"/>
          <w:szCs w:val="28"/>
        </w:rPr>
        <w:t>-</w:t>
      </w:r>
      <w:r w:rsidRPr="00AA1578">
        <w:rPr>
          <w:rFonts w:ascii="Times New Roman" w:hAnsi="Times New Roman" w:cs="Times New Roman"/>
          <w:sz w:val="28"/>
          <w:szCs w:val="28"/>
        </w:rPr>
        <w:t>19</w:t>
      </w:r>
    </w:p>
    <w:p w14:paraId="7FF8006B" w14:textId="0002B4A1" w:rsidR="00AA1578" w:rsidRPr="00AA1578" w:rsidRDefault="00AA1578" w:rsidP="00AA15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Best NSS programme Officer Award – </w:t>
      </w:r>
      <w:r w:rsidRPr="00AA1578">
        <w:rPr>
          <w:rFonts w:ascii="Times New Roman" w:hAnsi="Times New Roman" w:cs="Times New Roman"/>
          <w:sz w:val="28"/>
          <w:szCs w:val="28"/>
        </w:rPr>
        <w:t>Government of Kerala</w:t>
      </w:r>
      <w:r w:rsidRPr="00AA1578">
        <w:rPr>
          <w:rFonts w:ascii="Times New Roman" w:hAnsi="Times New Roman" w:cs="Times New Roman"/>
          <w:sz w:val="28"/>
          <w:szCs w:val="28"/>
        </w:rPr>
        <w:t xml:space="preserve"> –</w:t>
      </w:r>
      <w:r w:rsidRPr="00AA1578">
        <w:rPr>
          <w:rFonts w:ascii="Times New Roman" w:hAnsi="Times New Roman" w:cs="Times New Roman"/>
          <w:sz w:val="28"/>
          <w:szCs w:val="28"/>
        </w:rPr>
        <w:t xml:space="preserve"> 2018-19</w:t>
      </w:r>
    </w:p>
    <w:p w14:paraId="5C69BBAE" w14:textId="168CFD5C" w:rsidR="00416340" w:rsidRPr="00AA1578" w:rsidRDefault="00AA1578" w:rsidP="00AA15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 xml:space="preserve">Advisory Committee Member Nehru </w:t>
      </w:r>
      <w:proofErr w:type="spellStart"/>
      <w:r w:rsidRPr="00AA1578">
        <w:rPr>
          <w:rFonts w:ascii="Times New Roman" w:hAnsi="Times New Roman" w:cs="Times New Roman"/>
          <w:sz w:val="28"/>
          <w:szCs w:val="28"/>
        </w:rPr>
        <w:t>Yuva</w:t>
      </w:r>
      <w:proofErr w:type="spellEnd"/>
      <w:r w:rsidRPr="00AA1578">
        <w:rPr>
          <w:rFonts w:ascii="Times New Roman" w:hAnsi="Times New Roman" w:cs="Times New Roman"/>
          <w:sz w:val="28"/>
          <w:szCs w:val="28"/>
        </w:rPr>
        <w:t xml:space="preserve"> Kendra – 2016-19</w:t>
      </w:r>
    </w:p>
    <w:p w14:paraId="247AD012" w14:textId="07E21DB8" w:rsidR="00AA1578" w:rsidRPr="00AA1578" w:rsidRDefault="00AA1578" w:rsidP="00AA15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578">
        <w:rPr>
          <w:rFonts w:ascii="Times New Roman" w:hAnsi="Times New Roman" w:cs="Times New Roman"/>
          <w:sz w:val="28"/>
          <w:szCs w:val="28"/>
        </w:rPr>
        <w:t>KDISC – One District One Idea – District Core Team Member</w:t>
      </w:r>
    </w:p>
    <w:p w14:paraId="5388140C" w14:textId="77777777" w:rsidR="00041E7C" w:rsidRPr="00AA1578" w:rsidRDefault="00041E7C" w:rsidP="00AA1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E7C" w:rsidRPr="00AA1578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31F72"/>
    <w:rsid w:val="00041E7C"/>
    <w:rsid w:val="000D164D"/>
    <w:rsid w:val="00114FE3"/>
    <w:rsid w:val="00296EA2"/>
    <w:rsid w:val="003821AC"/>
    <w:rsid w:val="00416340"/>
    <w:rsid w:val="00424DF6"/>
    <w:rsid w:val="00441D22"/>
    <w:rsid w:val="00493D5B"/>
    <w:rsid w:val="00534307"/>
    <w:rsid w:val="0054613B"/>
    <w:rsid w:val="005B2D8F"/>
    <w:rsid w:val="006713E6"/>
    <w:rsid w:val="00697CA0"/>
    <w:rsid w:val="007D0B8B"/>
    <w:rsid w:val="007E1EA8"/>
    <w:rsid w:val="009B7974"/>
    <w:rsid w:val="009D7B12"/>
    <w:rsid w:val="00A7054E"/>
    <w:rsid w:val="00AA1578"/>
    <w:rsid w:val="00B464B5"/>
    <w:rsid w:val="00BC1054"/>
    <w:rsid w:val="00BC2E28"/>
    <w:rsid w:val="00C04DCB"/>
    <w:rsid w:val="00C1076E"/>
    <w:rsid w:val="00CC40ED"/>
    <w:rsid w:val="00DA0B49"/>
    <w:rsid w:val="00E85D64"/>
    <w:rsid w:val="00EE334D"/>
    <w:rsid w:val="00F664ED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HP</cp:lastModifiedBy>
  <cp:revision>3</cp:revision>
  <dcterms:created xsi:type="dcterms:W3CDTF">2022-01-05T09:41:00Z</dcterms:created>
  <dcterms:modified xsi:type="dcterms:W3CDTF">2022-01-05T11:52:00Z</dcterms:modified>
</cp:coreProperties>
</file>