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104E9" w14:textId="77777777" w:rsidR="00926A33" w:rsidRPr="00844B73" w:rsidRDefault="00926A33" w:rsidP="00926A33">
      <w:pPr>
        <w:jc w:val="center"/>
        <w:rPr>
          <w:rFonts w:ascii="Times New Roman" w:hAnsi="Times New Roman" w:cs="Times New Roman"/>
          <w:b/>
          <w:sz w:val="44"/>
          <w:szCs w:val="44"/>
        </w:rPr>
      </w:pPr>
      <w:r w:rsidRPr="00844B73">
        <w:rPr>
          <w:rFonts w:ascii="Times New Roman" w:hAnsi="Times New Roman" w:cs="Times New Roman"/>
          <w:b/>
          <w:sz w:val="44"/>
          <w:szCs w:val="44"/>
        </w:rPr>
        <w:t xml:space="preserve">BHOOMITHRASENA CLUB </w:t>
      </w:r>
    </w:p>
    <w:p w14:paraId="4B564479" w14:textId="77777777" w:rsidR="00926A33" w:rsidRPr="00844B73" w:rsidRDefault="00926A33" w:rsidP="00926A33">
      <w:pPr>
        <w:jc w:val="center"/>
        <w:rPr>
          <w:rFonts w:ascii="Times New Roman" w:hAnsi="Times New Roman" w:cs="Times New Roman"/>
          <w:b/>
          <w:sz w:val="44"/>
          <w:szCs w:val="44"/>
        </w:rPr>
      </w:pPr>
      <w:r w:rsidRPr="00844B73">
        <w:rPr>
          <w:rFonts w:ascii="Times New Roman" w:hAnsi="Times New Roman" w:cs="Times New Roman"/>
          <w:b/>
          <w:sz w:val="44"/>
          <w:szCs w:val="44"/>
        </w:rPr>
        <w:t>(BMC – 187/PKD/10/12)</w:t>
      </w:r>
    </w:p>
    <w:p w14:paraId="478DAA07" w14:textId="77777777" w:rsidR="00926A33" w:rsidRPr="00844B73" w:rsidRDefault="00926A33" w:rsidP="00926A33">
      <w:pPr>
        <w:jc w:val="center"/>
        <w:rPr>
          <w:rFonts w:ascii="Times New Roman" w:hAnsi="Times New Roman" w:cs="Times New Roman"/>
          <w:sz w:val="36"/>
          <w:szCs w:val="36"/>
        </w:rPr>
      </w:pPr>
      <w:r w:rsidRPr="00844B73">
        <w:rPr>
          <w:rFonts w:ascii="Times New Roman" w:hAnsi="Times New Roman" w:cs="Times New Roman"/>
          <w:sz w:val="36"/>
          <w:szCs w:val="36"/>
        </w:rPr>
        <w:t>GOVERNMENT COLLEGE, CHITTUR, PALAKKAD</w:t>
      </w:r>
    </w:p>
    <w:p w14:paraId="20C0A0BE" w14:textId="77777777" w:rsidR="00926A33" w:rsidRPr="00844B73" w:rsidRDefault="00926A33" w:rsidP="00926A33">
      <w:pPr>
        <w:jc w:val="center"/>
        <w:rPr>
          <w:rFonts w:ascii="Times New Roman" w:hAnsi="Times New Roman" w:cs="Times New Roman"/>
          <w:b/>
          <w:sz w:val="36"/>
          <w:szCs w:val="36"/>
          <w:u w:val="single"/>
        </w:rPr>
      </w:pPr>
      <w:r w:rsidRPr="00844B73">
        <w:rPr>
          <w:rFonts w:ascii="Times New Roman" w:hAnsi="Times New Roman" w:cs="Times New Roman"/>
          <w:b/>
          <w:sz w:val="36"/>
          <w:szCs w:val="36"/>
          <w:u w:val="single"/>
        </w:rPr>
        <w:t>Activity Report</w:t>
      </w:r>
    </w:p>
    <w:p w14:paraId="18E35678" w14:textId="66BFC523" w:rsidR="00926A33" w:rsidRPr="00844B73" w:rsidRDefault="00926A33" w:rsidP="00926A33">
      <w:pPr>
        <w:jc w:val="center"/>
        <w:rPr>
          <w:rFonts w:ascii="Times New Roman" w:hAnsi="Times New Roman" w:cs="Times New Roman"/>
          <w:sz w:val="36"/>
          <w:szCs w:val="36"/>
        </w:rPr>
      </w:pPr>
      <w:r w:rsidRPr="00844B73">
        <w:rPr>
          <w:rFonts w:ascii="Times New Roman" w:hAnsi="Times New Roman" w:cs="Times New Roman"/>
          <w:b/>
        </w:rPr>
        <w:t xml:space="preserve"> (1</w:t>
      </w:r>
      <w:r w:rsidRPr="00844B73">
        <w:rPr>
          <w:rFonts w:ascii="Times New Roman" w:hAnsi="Times New Roman" w:cs="Times New Roman"/>
          <w:b/>
          <w:vertAlign w:val="superscript"/>
        </w:rPr>
        <w:t>st</w:t>
      </w:r>
      <w:r w:rsidRPr="00844B73">
        <w:rPr>
          <w:rFonts w:ascii="Times New Roman" w:hAnsi="Times New Roman" w:cs="Times New Roman"/>
          <w:b/>
        </w:rPr>
        <w:t xml:space="preserve"> April 2022 to 31</w:t>
      </w:r>
      <w:r w:rsidRPr="00844B73">
        <w:rPr>
          <w:rFonts w:ascii="Times New Roman" w:hAnsi="Times New Roman" w:cs="Times New Roman"/>
          <w:b/>
          <w:vertAlign w:val="superscript"/>
        </w:rPr>
        <w:t>st</w:t>
      </w:r>
      <w:r w:rsidRPr="00844B73">
        <w:rPr>
          <w:rFonts w:ascii="Times New Roman" w:hAnsi="Times New Roman" w:cs="Times New Roman"/>
          <w:b/>
        </w:rPr>
        <w:t xml:space="preserve"> March 2023)</w:t>
      </w:r>
    </w:p>
    <w:p w14:paraId="6478EAF8" w14:textId="348B36C3" w:rsidR="00926A33" w:rsidRPr="00844B73" w:rsidRDefault="00926A33" w:rsidP="00926A33">
      <w:pPr>
        <w:spacing w:line="480" w:lineRule="auto"/>
        <w:jc w:val="both"/>
        <w:rPr>
          <w:rFonts w:ascii="Times New Roman" w:hAnsi="Times New Roman" w:cs="Times New Roman"/>
          <w:b/>
          <w:sz w:val="24"/>
          <w:szCs w:val="24"/>
        </w:rPr>
      </w:pPr>
      <w:r w:rsidRPr="00844B73">
        <w:rPr>
          <w:rFonts w:ascii="Times New Roman" w:hAnsi="Times New Roman" w:cs="Times New Roman"/>
          <w:sz w:val="24"/>
          <w:szCs w:val="24"/>
        </w:rPr>
        <w:t xml:space="preserve">The activities of Bhoomithrasena Club in Chittur Govt. College campus were started in the March of 2013. Students, teaching and non- teaching staff are actively participating in all the activities organized by Bhoomithrasena Club. We have organized   activities for the conservation of environment and awareness creation on nature and natural resource utilization. At present more than hundred students    are enrolled as the members of Bhoomithrasena Club. In our college. Sri. </w:t>
      </w:r>
      <w:r w:rsidRPr="00844B73">
        <w:rPr>
          <w:rFonts w:ascii="Times New Roman" w:hAnsi="Times New Roman" w:cs="Times New Roman"/>
          <w:b/>
          <w:sz w:val="24"/>
          <w:szCs w:val="24"/>
        </w:rPr>
        <w:t>Suresh Kumar KA</w:t>
      </w:r>
      <w:r w:rsidRPr="00844B73">
        <w:rPr>
          <w:rFonts w:ascii="Times New Roman" w:hAnsi="Times New Roman" w:cs="Times New Roman"/>
          <w:sz w:val="24"/>
          <w:szCs w:val="24"/>
        </w:rPr>
        <w:t xml:space="preserve">, HoD and Asst. Professor, Dept. of Botany is the Faculty in Charge (FIC) of Bhoo Mithrasena Club. Kum. </w:t>
      </w:r>
      <w:r w:rsidRPr="00844B73">
        <w:rPr>
          <w:rFonts w:ascii="Times New Roman" w:hAnsi="Times New Roman" w:cs="Times New Roman"/>
          <w:b/>
          <w:bCs/>
          <w:sz w:val="24"/>
          <w:szCs w:val="24"/>
        </w:rPr>
        <w:t>Ashimna Shamsudheen</w:t>
      </w:r>
      <w:r w:rsidRPr="00844B73">
        <w:rPr>
          <w:rFonts w:ascii="Times New Roman" w:hAnsi="Times New Roman" w:cs="Times New Roman"/>
          <w:b/>
          <w:sz w:val="24"/>
          <w:szCs w:val="24"/>
        </w:rPr>
        <w:t xml:space="preserve"> </w:t>
      </w:r>
      <w:r w:rsidRPr="00844B73">
        <w:rPr>
          <w:rFonts w:ascii="Times New Roman" w:hAnsi="Times New Roman" w:cs="Times New Roman"/>
          <w:sz w:val="24"/>
          <w:szCs w:val="24"/>
        </w:rPr>
        <w:t>(II</w:t>
      </w:r>
      <w:r w:rsidR="00992E16" w:rsidRPr="00844B73">
        <w:rPr>
          <w:rFonts w:ascii="Times New Roman" w:hAnsi="Times New Roman" w:cs="Times New Roman"/>
          <w:sz w:val="24"/>
          <w:szCs w:val="24"/>
        </w:rPr>
        <w:t>I</w:t>
      </w:r>
      <w:r w:rsidR="00844B73">
        <w:rPr>
          <w:rFonts w:ascii="Times New Roman" w:hAnsi="Times New Roman" w:cs="Times New Roman"/>
          <w:sz w:val="24"/>
          <w:szCs w:val="24"/>
        </w:rPr>
        <w:t xml:space="preserve"> </w:t>
      </w:r>
      <w:r w:rsidRPr="00844B73">
        <w:rPr>
          <w:rFonts w:ascii="Times New Roman" w:hAnsi="Times New Roman" w:cs="Times New Roman"/>
          <w:sz w:val="24"/>
          <w:szCs w:val="24"/>
        </w:rPr>
        <w:t>Year B.Sc. Botany) is in charge of student co- coordinator.</w:t>
      </w:r>
      <w:r w:rsidRPr="00844B73">
        <w:rPr>
          <w:rFonts w:ascii="Times New Roman" w:hAnsi="Times New Roman" w:cs="Times New Roman"/>
          <w:b/>
          <w:sz w:val="24"/>
          <w:szCs w:val="24"/>
        </w:rPr>
        <w:t xml:space="preserve"> </w:t>
      </w:r>
    </w:p>
    <w:p w14:paraId="0DDB20D6" w14:textId="14811654" w:rsidR="00926A33" w:rsidRPr="00844B73" w:rsidRDefault="00926A33" w:rsidP="00926A33">
      <w:pPr>
        <w:spacing w:line="360" w:lineRule="auto"/>
        <w:jc w:val="both"/>
        <w:rPr>
          <w:rFonts w:ascii="Times New Roman" w:hAnsi="Times New Roman" w:cs="Times New Roman"/>
        </w:rPr>
      </w:pPr>
      <w:r w:rsidRPr="00844B73">
        <w:rPr>
          <w:rFonts w:ascii="Times New Roman" w:hAnsi="Times New Roman" w:cs="Times New Roman"/>
          <w:b/>
          <w:sz w:val="28"/>
          <w:szCs w:val="28"/>
        </w:rPr>
        <w:t>WORLD ENVIRONMENT DAY CELEBRATION</w:t>
      </w:r>
      <w:r w:rsidRPr="00844B73">
        <w:rPr>
          <w:rFonts w:ascii="Times New Roman" w:hAnsi="Times New Roman" w:cs="Times New Roman"/>
          <w:b/>
        </w:rPr>
        <w:t xml:space="preserve"> </w:t>
      </w:r>
      <w:r w:rsidRPr="00844B73">
        <w:rPr>
          <w:rFonts w:ascii="Times New Roman" w:hAnsi="Times New Roman" w:cs="Times New Roman"/>
        </w:rPr>
        <w:t xml:space="preserve">– </w:t>
      </w:r>
      <w:r w:rsidRPr="00844B73">
        <w:rPr>
          <w:rFonts w:ascii="Times New Roman" w:hAnsi="Times New Roman" w:cs="Times New Roman"/>
          <w:b/>
          <w:sz w:val="28"/>
          <w:szCs w:val="28"/>
        </w:rPr>
        <w:t>(</w:t>
      </w:r>
      <w:r w:rsidR="009528CD" w:rsidRPr="00844B73">
        <w:rPr>
          <w:rFonts w:ascii="Times New Roman" w:hAnsi="Times New Roman" w:cs="Times New Roman"/>
          <w:b/>
          <w:sz w:val="28"/>
          <w:szCs w:val="28"/>
        </w:rPr>
        <w:t>7</w:t>
      </w:r>
      <w:r w:rsidRPr="00844B73">
        <w:rPr>
          <w:rFonts w:ascii="Times New Roman" w:hAnsi="Times New Roman" w:cs="Times New Roman"/>
          <w:b/>
          <w:sz w:val="28"/>
          <w:szCs w:val="28"/>
          <w:vertAlign w:val="superscript"/>
        </w:rPr>
        <w:t>th</w:t>
      </w:r>
      <w:r w:rsidRPr="00844B73">
        <w:rPr>
          <w:rFonts w:ascii="Times New Roman" w:hAnsi="Times New Roman" w:cs="Times New Roman"/>
          <w:b/>
          <w:sz w:val="28"/>
          <w:szCs w:val="28"/>
        </w:rPr>
        <w:t xml:space="preserve"> June 202</w:t>
      </w:r>
      <w:r w:rsidR="00841875">
        <w:rPr>
          <w:rFonts w:ascii="Times New Roman" w:hAnsi="Times New Roman" w:cs="Times New Roman"/>
          <w:b/>
          <w:sz w:val="28"/>
          <w:szCs w:val="28"/>
        </w:rPr>
        <w:t>2</w:t>
      </w:r>
      <w:r w:rsidRPr="00844B73">
        <w:rPr>
          <w:rFonts w:ascii="Times New Roman" w:hAnsi="Times New Roman" w:cs="Times New Roman"/>
          <w:b/>
          <w:sz w:val="28"/>
          <w:szCs w:val="28"/>
        </w:rPr>
        <w:t>)</w:t>
      </w:r>
      <w:r w:rsidRPr="00844B73">
        <w:rPr>
          <w:rFonts w:ascii="Times New Roman" w:hAnsi="Times New Roman" w:cs="Times New Roman"/>
        </w:rPr>
        <w:t xml:space="preserve"> </w:t>
      </w:r>
    </w:p>
    <w:p w14:paraId="2A876512" w14:textId="4939414E" w:rsidR="00926A33" w:rsidRPr="00844B73" w:rsidRDefault="00926A33" w:rsidP="00DA2C50">
      <w:pPr>
        <w:tabs>
          <w:tab w:val="left" w:pos="4320"/>
        </w:tabs>
        <w:spacing w:line="480" w:lineRule="auto"/>
        <w:jc w:val="both"/>
        <w:rPr>
          <w:rFonts w:ascii="Times New Roman" w:hAnsi="Times New Roman" w:cs="Times New Roman"/>
          <w:sz w:val="24"/>
          <w:szCs w:val="24"/>
        </w:rPr>
      </w:pPr>
      <w:r w:rsidRPr="00844B73">
        <w:rPr>
          <w:rFonts w:ascii="Times New Roman" w:hAnsi="Times New Roman" w:cs="Times New Roman"/>
        </w:rPr>
        <w:t xml:space="preserve">In this occasion, on </w:t>
      </w:r>
      <w:r w:rsidR="00992E16" w:rsidRPr="00844B73">
        <w:rPr>
          <w:rFonts w:ascii="Times New Roman" w:hAnsi="Times New Roman" w:cs="Times New Roman"/>
        </w:rPr>
        <w:t>6</w:t>
      </w:r>
      <w:r w:rsidRPr="00844B73">
        <w:rPr>
          <w:rFonts w:ascii="Times New Roman" w:hAnsi="Times New Roman" w:cs="Times New Roman"/>
          <w:vertAlign w:val="superscript"/>
        </w:rPr>
        <w:t>th</w:t>
      </w:r>
      <w:r w:rsidRPr="00844B73">
        <w:rPr>
          <w:rFonts w:ascii="Times New Roman" w:hAnsi="Times New Roman" w:cs="Times New Roman"/>
        </w:rPr>
        <w:t xml:space="preserve"> June 2019, BMC members sowed seeds of various indigenous fruit yielding trees in the college campus.</w:t>
      </w:r>
      <w:r w:rsidR="00992E16" w:rsidRPr="00844B73">
        <w:rPr>
          <w:rFonts w:ascii="Times New Roman" w:hAnsi="Times New Roman" w:cs="Times New Roman"/>
        </w:rPr>
        <w:t xml:space="preserve"> In connection with this </w:t>
      </w:r>
      <w:r w:rsidRPr="00844B73">
        <w:rPr>
          <w:rFonts w:ascii="Times New Roman" w:hAnsi="Times New Roman" w:cs="Times New Roman"/>
        </w:rPr>
        <w:t xml:space="preserve"> </w:t>
      </w:r>
      <w:r w:rsidR="00992E16" w:rsidRPr="00844B73">
        <w:rPr>
          <w:rFonts w:ascii="Times New Roman" w:hAnsi="Times New Roman" w:cs="Times New Roman"/>
        </w:rPr>
        <w:t xml:space="preserve">a </w:t>
      </w:r>
      <w:r w:rsidRPr="00844B73">
        <w:rPr>
          <w:rFonts w:ascii="Times New Roman" w:hAnsi="Times New Roman" w:cs="Times New Roman"/>
        </w:rPr>
        <w:t xml:space="preserve">talk by was also organized </w:t>
      </w:r>
      <w:r w:rsidR="00992E16" w:rsidRPr="00844B73">
        <w:rPr>
          <w:rFonts w:ascii="Times New Roman" w:hAnsi="Times New Roman" w:cs="Times New Roman"/>
        </w:rPr>
        <w:t>on the same day</w:t>
      </w:r>
      <w:r w:rsidR="009528CD" w:rsidRPr="00844B73">
        <w:rPr>
          <w:rFonts w:ascii="Times New Roman" w:hAnsi="Times New Roman" w:cs="Times New Roman"/>
        </w:rPr>
        <w:t xml:space="preserve"> and it was done by </w:t>
      </w:r>
      <w:r w:rsidR="009528CD" w:rsidRPr="00844B73">
        <w:rPr>
          <w:rFonts w:ascii="Times New Roman" w:hAnsi="Times New Roman" w:cs="Times New Roman"/>
          <w:b/>
          <w:bCs/>
        </w:rPr>
        <w:t>Dr. BINUMOL M</w:t>
      </w:r>
      <w:r w:rsidR="009528CD" w:rsidRPr="00844B73">
        <w:rPr>
          <w:rFonts w:ascii="Times New Roman" w:hAnsi="Times New Roman" w:cs="Times New Roman"/>
        </w:rPr>
        <w:t xml:space="preserve">, Asst. Professor, Department of Botany, S N College, Alathur on the topic </w:t>
      </w:r>
      <w:r w:rsidR="009528CD" w:rsidRPr="00844B73">
        <w:rPr>
          <w:rFonts w:ascii="Times New Roman" w:hAnsi="Times New Roman" w:cs="Times New Roman"/>
          <w:b/>
          <w:bCs/>
          <w:i/>
          <w:iCs/>
        </w:rPr>
        <w:t xml:space="preserve">“Conserve </w:t>
      </w:r>
      <w:r w:rsidR="00844B73">
        <w:rPr>
          <w:rFonts w:ascii="Times New Roman" w:hAnsi="Times New Roman" w:cs="Times New Roman"/>
          <w:b/>
          <w:bCs/>
          <w:i/>
          <w:iCs/>
        </w:rPr>
        <w:t>t</w:t>
      </w:r>
      <w:r w:rsidR="009528CD" w:rsidRPr="00844B73">
        <w:rPr>
          <w:rFonts w:ascii="Times New Roman" w:hAnsi="Times New Roman" w:cs="Times New Roman"/>
          <w:b/>
          <w:bCs/>
          <w:i/>
          <w:iCs/>
        </w:rPr>
        <w:t>he Nature for Future”.</w:t>
      </w:r>
    </w:p>
    <w:p w14:paraId="273D2747" w14:textId="21E98EB2" w:rsidR="00926A33" w:rsidRPr="00844B73" w:rsidRDefault="00926A33" w:rsidP="00926A33">
      <w:pPr>
        <w:spacing w:line="360" w:lineRule="auto"/>
        <w:jc w:val="both"/>
        <w:rPr>
          <w:rFonts w:ascii="Times New Roman" w:hAnsi="Times New Roman" w:cs="Times New Roman"/>
        </w:rPr>
      </w:pPr>
      <w:r w:rsidRPr="00844B73">
        <w:rPr>
          <w:rFonts w:ascii="Times New Roman" w:hAnsi="Times New Roman" w:cs="Times New Roman"/>
          <w:b/>
          <w:sz w:val="28"/>
          <w:szCs w:val="28"/>
        </w:rPr>
        <w:t>WORLD OZONE DAY CELEBRATION (16</w:t>
      </w:r>
      <w:r w:rsidRPr="00844B73">
        <w:rPr>
          <w:rFonts w:ascii="Times New Roman" w:hAnsi="Times New Roman" w:cs="Times New Roman"/>
          <w:b/>
          <w:sz w:val="28"/>
          <w:szCs w:val="28"/>
          <w:vertAlign w:val="superscript"/>
        </w:rPr>
        <w:t>th</w:t>
      </w:r>
      <w:r w:rsidRPr="00844B73">
        <w:rPr>
          <w:rFonts w:ascii="Times New Roman" w:hAnsi="Times New Roman" w:cs="Times New Roman"/>
          <w:b/>
          <w:sz w:val="28"/>
          <w:szCs w:val="28"/>
        </w:rPr>
        <w:t xml:space="preserve"> September 202</w:t>
      </w:r>
      <w:r w:rsidR="00841875">
        <w:rPr>
          <w:rFonts w:ascii="Times New Roman" w:hAnsi="Times New Roman" w:cs="Times New Roman"/>
          <w:b/>
          <w:sz w:val="28"/>
          <w:szCs w:val="28"/>
        </w:rPr>
        <w:t>2</w:t>
      </w:r>
      <w:r w:rsidRPr="00844B73">
        <w:rPr>
          <w:rFonts w:ascii="Times New Roman" w:hAnsi="Times New Roman" w:cs="Times New Roman"/>
          <w:b/>
          <w:sz w:val="28"/>
          <w:szCs w:val="28"/>
        </w:rPr>
        <w:t>)</w:t>
      </w:r>
    </w:p>
    <w:p w14:paraId="778C9EAF" w14:textId="32E0B930" w:rsidR="003512F4" w:rsidRPr="00844B73" w:rsidRDefault="00926A33" w:rsidP="00926A33">
      <w:pPr>
        <w:spacing w:line="480" w:lineRule="auto"/>
        <w:jc w:val="both"/>
        <w:rPr>
          <w:rFonts w:ascii="Times New Roman" w:hAnsi="Times New Roman" w:cs="Times New Roman"/>
          <w:b/>
          <w:bCs/>
          <w:i/>
          <w:iCs/>
        </w:rPr>
      </w:pPr>
      <w:r w:rsidRPr="00844B73">
        <w:rPr>
          <w:rFonts w:ascii="Times New Roman" w:hAnsi="Times New Roman" w:cs="Times New Roman"/>
          <w:sz w:val="24"/>
          <w:szCs w:val="24"/>
        </w:rPr>
        <w:t>“</w:t>
      </w:r>
      <w:r w:rsidRPr="00844B73">
        <w:rPr>
          <w:rFonts w:ascii="Times New Roman" w:hAnsi="Times New Roman" w:cs="Times New Roman"/>
          <w:b/>
          <w:i/>
          <w:sz w:val="24"/>
          <w:szCs w:val="24"/>
        </w:rPr>
        <w:t xml:space="preserve">OZONE- </w:t>
      </w:r>
      <w:r w:rsidR="009528CD" w:rsidRPr="00844B73">
        <w:rPr>
          <w:rFonts w:ascii="Times New Roman" w:hAnsi="Times New Roman" w:cs="Times New Roman"/>
          <w:b/>
          <w:i/>
          <w:sz w:val="24"/>
          <w:szCs w:val="24"/>
        </w:rPr>
        <w:t>Myth and Reality</w:t>
      </w:r>
      <w:r w:rsidRPr="00844B73">
        <w:rPr>
          <w:rFonts w:ascii="Times New Roman" w:hAnsi="Times New Roman" w:cs="Times New Roman"/>
          <w:sz w:val="24"/>
          <w:szCs w:val="24"/>
        </w:rPr>
        <w:t xml:space="preserve">” - Short film show on ozone layer was organized to create awareness on </w:t>
      </w:r>
      <w:r w:rsidR="009528CD" w:rsidRPr="00844B73">
        <w:rPr>
          <w:rFonts w:ascii="Times New Roman" w:hAnsi="Times New Roman" w:cs="Times New Roman"/>
          <w:sz w:val="24"/>
          <w:szCs w:val="24"/>
        </w:rPr>
        <w:t xml:space="preserve">necessity </w:t>
      </w:r>
      <w:r w:rsidRPr="00844B73">
        <w:rPr>
          <w:rFonts w:ascii="Times New Roman" w:hAnsi="Times New Roman" w:cs="Times New Roman"/>
          <w:sz w:val="24"/>
          <w:szCs w:val="24"/>
        </w:rPr>
        <w:t xml:space="preserve"> of ozone layer in protecting the living system in the </w:t>
      </w:r>
      <w:r w:rsidR="009528CD" w:rsidRPr="00844B73">
        <w:rPr>
          <w:rFonts w:ascii="Times New Roman" w:hAnsi="Times New Roman" w:cs="Times New Roman"/>
          <w:sz w:val="24"/>
          <w:szCs w:val="24"/>
        </w:rPr>
        <w:t xml:space="preserve"> earth. </w:t>
      </w:r>
      <w:r w:rsidR="003512F4" w:rsidRPr="00844B73">
        <w:rPr>
          <w:rFonts w:ascii="Times New Roman" w:hAnsi="Times New Roman" w:cs="Times New Roman"/>
          <w:b/>
          <w:bCs/>
        </w:rPr>
        <w:t xml:space="preserve">Dr. </w:t>
      </w:r>
      <w:r w:rsidR="00844B73" w:rsidRPr="00844B73">
        <w:rPr>
          <w:rFonts w:ascii="Times New Roman" w:hAnsi="Times New Roman" w:cs="Times New Roman"/>
          <w:b/>
          <w:bCs/>
        </w:rPr>
        <w:t>DAMODARAN P N</w:t>
      </w:r>
      <w:r w:rsidR="003512F4" w:rsidRPr="00844B73">
        <w:rPr>
          <w:rFonts w:ascii="Times New Roman" w:hAnsi="Times New Roman" w:cs="Times New Roman"/>
          <w:b/>
          <w:bCs/>
        </w:rPr>
        <w:t xml:space="preserve">, </w:t>
      </w:r>
      <w:r w:rsidR="003512F4" w:rsidRPr="00844B73">
        <w:rPr>
          <w:rFonts w:ascii="Times New Roman" w:hAnsi="Times New Roman" w:cs="Times New Roman"/>
        </w:rPr>
        <w:t>HoD, Solid Waste Management, IRTC, Mundur</w:t>
      </w:r>
      <w:r w:rsidR="003512F4" w:rsidRPr="00844B73">
        <w:rPr>
          <w:rFonts w:ascii="Times New Roman" w:hAnsi="Times New Roman" w:cs="Times New Roman"/>
          <w:b/>
          <w:bCs/>
        </w:rPr>
        <w:t xml:space="preserve"> </w:t>
      </w:r>
      <w:r w:rsidR="003512F4" w:rsidRPr="00844B73">
        <w:rPr>
          <w:rFonts w:ascii="Times New Roman" w:hAnsi="Times New Roman" w:cs="Times New Roman"/>
        </w:rPr>
        <w:t xml:space="preserve"> </w:t>
      </w:r>
      <w:r w:rsidR="009528CD" w:rsidRPr="00844B73">
        <w:rPr>
          <w:rFonts w:ascii="Times New Roman" w:hAnsi="Times New Roman" w:cs="Times New Roman"/>
        </w:rPr>
        <w:t xml:space="preserve"> delivered a talk on “</w:t>
      </w:r>
      <w:r w:rsidR="009528CD" w:rsidRPr="00844B73">
        <w:rPr>
          <w:rFonts w:ascii="Times New Roman" w:hAnsi="Times New Roman" w:cs="Times New Roman"/>
          <w:b/>
          <w:bCs/>
          <w:i/>
          <w:iCs/>
        </w:rPr>
        <w:t>Role of Solid Waste Management in Protection of Ozone Layer”.</w:t>
      </w:r>
    </w:p>
    <w:p w14:paraId="51ECEA74" w14:textId="59F2A6BD" w:rsidR="00347DD1" w:rsidRPr="00844B73" w:rsidRDefault="00347DD1" w:rsidP="00926A33">
      <w:pPr>
        <w:spacing w:line="480" w:lineRule="auto"/>
        <w:jc w:val="both"/>
        <w:rPr>
          <w:rFonts w:ascii="Times New Roman" w:hAnsi="Times New Roman" w:cs="Times New Roman"/>
          <w:b/>
          <w:bCs/>
          <w:sz w:val="28"/>
          <w:szCs w:val="28"/>
        </w:rPr>
      </w:pPr>
      <w:r w:rsidRPr="00844B73">
        <w:rPr>
          <w:rFonts w:ascii="Times New Roman" w:hAnsi="Times New Roman" w:cs="Times New Roman"/>
          <w:b/>
          <w:bCs/>
          <w:sz w:val="28"/>
          <w:szCs w:val="28"/>
        </w:rPr>
        <w:lastRenderedPageBreak/>
        <w:t>WORLD SOIL DAY ( 5</w:t>
      </w:r>
      <w:r w:rsidRPr="00844B73">
        <w:rPr>
          <w:rFonts w:ascii="Times New Roman" w:hAnsi="Times New Roman" w:cs="Times New Roman"/>
          <w:b/>
          <w:bCs/>
          <w:sz w:val="28"/>
          <w:szCs w:val="28"/>
          <w:vertAlign w:val="superscript"/>
        </w:rPr>
        <w:t>th</w:t>
      </w:r>
      <w:r w:rsidRPr="00844B73">
        <w:rPr>
          <w:rFonts w:ascii="Times New Roman" w:hAnsi="Times New Roman" w:cs="Times New Roman"/>
          <w:b/>
          <w:bCs/>
          <w:sz w:val="28"/>
          <w:szCs w:val="28"/>
        </w:rPr>
        <w:t xml:space="preserve"> December 2022)</w:t>
      </w:r>
    </w:p>
    <w:p w14:paraId="4CF37DDF" w14:textId="5C2D04D4" w:rsidR="00BC10BC" w:rsidRPr="00844B73" w:rsidRDefault="00BC10BC" w:rsidP="00926A33">
      <w:pPr>
        <w:spacing w:line="480" w:lineRule="auto"/>
        <w:jc w:val="both"/>
        <w:rPr>
          <w:rFonts w:ascii="Times New Roman" w:hAnsi="Times New Roman" w:cs="Times New Roman"/>
          <w:sz w:val="28"/>
          <w:szCs w:val="28"/>
        </w:rPr>
      </w:pPr>
      <w:r w:rsidRPr="00844B73">
        <w:rPr>
          <w:rFonts w:ascii="Times New Roman" w:hAnsi="Times New Roman" w:cs="Times New Roman"/>
          <w:b/>
          <w:bCs/>
          <w:sz w:val="24"/>
          <w:szCs w:val="24"/>
        </w:rPr>
        <w:t xml:space="preserve">Sri. </w:t>
      </w:r>
      <w:r w:rsidR="00844B73" w:rsidRPr="00844B73">
        <w:rPr>
          <w:rFonts w:ascii="Times New Roman" w:hAnsi="Times New Roman" w:cs="Times New Roman"/>
          <w:b/>
          <w:bCs/>
          <w:sz w:val="24"/>
          <w:szCs w:val="24"/>
        </w:rPr>
        <w:t>SURESH S ONURPALLAM</w:t>
      </w:r>
      <w:r w:rsidRPr="00844B73">
        <w:rPr>
          <w:rFonts w:ascii="Times New Roman" w:hAnsi="Times New Roman" w:cs="Times New Roman"/>
          <w:sz w:val="24"/>
          <w:szCs w:val="24"/>
        </w:rPr>
        <w:t>, Regional Advisory Board Member, NABARD and Director, Palakkad Sammisra Krshaka Producer Company  has conducted a class  on Organic Farming and delivered talk on “</w:t>
      </w:r>
      <w:r w:rsidRPr="00844B73">
        <w:rPr>
          <w:rFonts w:ascii="Times New Roman" w:hAnsi="Times New Roman" w:cs="Times New Roman"/>
          <w:b/>
          <w:bCs/>
          <w:i/>
          <w:iCs/>
          <w:sz w:val="24"/>
          <w:szCs w:val="24"/>
        </w:rPr>
        <w:t xml:space="preserve">Holistic Approach  of Organic Farming” and shared his </w:t>
      </w:r>
      <w:r w:rsidRPr="00844B73">
        <w:rPr>
          <w:rFonts w:ascii="Times New Roman" w:hAnsi="Times New Roman" w:cs="Times New Roman"/>
          <w:sz w:val="24"/>
          <w:szCs w:val="24"/>
        </w:rPr>
        <w:t>field level experience on organic farming and soil conservation.</w:t>
      </w:r>
    </w:p>
    <w:p w14:paraId="42E4E010" w14:textId="27A5C753" w:rsidR="00926A33" w:rsidRPr="00844B73" w:rsidRDefault="00926A33" w:rsidP="00926A33">
      <w:pPr>
        <w:spacing w:line="360" w:lineRule="auto"/>
        <w:jc w:val="both"/>
        <w:rPr>
          <w:rFonts w:ascii="Times New Roman" w:hAnsi="Times New Roman" w:cs="Times New Roman"/>
          <w:b/>
          <w:sz w:val="28"/>
          <w:szCs w:val="28"/>
        </w:rPr>
      </w:pPr>
      <w:r w:rsidRPr="00844B73">
        <w:rPr>
          <w:rFonts w:ascii="Times New Roman" w:hAnsi="Times New Roman" w:cs="Times New Roman"/>
          <w:b/>
          <w:sz w:val="28"/>
          <w:szCs w:val="28"/>
        </w:rPr>
        <w:t>TRAINING ON MUSHROOM CULTIVATION</w:t>
      </w:r>
      <w:r w:rsidR="00DA2C50" w:rsidRPr="00844B73">
        <w:rPr>
          <w:rFonts w:ascii="Times New Roman" w:hAnsi="Times New Roman" w:cs="Times New Roman"/>
          <w:b/>
          <w:sz w:val="28"/>
          <w:szCs w:val="28"/>
        </w:rPr>
        <w:t xml:space="preserve"> </w:t>
      </w:r>
      <w:r w:rsidR="00844B73" w:rsidRPr="00844B73">
        <w:rPr>
          <w:rFonts w:ascii="Times New Roman" w:hAnsi="Times New Roman" w:cs="Times New Roman"/>
          <w:b/>
          <w:sz w:val="28"/>
          <w:szCs w:val="28"/>
        </w:rPr>
        <w:t>&amp;</w:t>
      </w:r>
      <w:r w:rsidR="00DA2C50" w:rsidRPr="00844B73">
        <w:rPr>
          <w:rFonts w:ascii="Times New Roman" w:hAnsi="Times New Roman" w:cs="Times New Roman"/>
          <w:b/>
          <w:sz w:val="28"/>
          <w:szCs w:val="28"/>
        </w:rPr>
        <w:t xml:space="preserve"> ZERO WASTE MANAGEMENT</w:t>
      </w:r>
      <w:r w:rsidR="00844B73" w:rsidRPr="00844B73">
        <w:rPr>
          <w:rFonts w:ascii="Times New Roman" w:hAnsi="Times New Roman" w:cs="Times New Roman"/>
          <w:b/>
          <w:sz w:val="28"/>
          <w:szCs w:val="28"/>
        </w:rPr>
        <w:t xml:space="preserve"> (11</w:t>
      </w:r>
      <w:r w:rsidR="00844B73" w:rsidRPr="00844B73">
        <w:rPr>
          <w:rFonts w:ascii="Times New Roman" w:hAnsi="Times New Roman" w:cs="Times New Roman"/>
          <w:b/>
          <w:sz w:val="28"/>
          <w:szCs w:val="28"/>
          <w:vertAlign w:val="superscript"/>
        </w:rPr>
        <w:t>th</w:t>
      </w:r>
      <w:r w:rsidR="00844B73" w:rsidRPr="00844B73">
        <w:rPr>
          <w:rFonts w:ascii="Times New Roman" w:hAnsi="Times New Roman" w:cs="Times New Roman"/>
          <w:b/>
          <w:sz w:val="28"/>
          <w:szCs w:val="28"/>
        </w:rPr>
        <w:t xml:space="preserve"> January 2023)</w:t>
      </w:r>
    </w:p>
    <w:p w14:paraId="6174A51F" w14:textId="279851A8" w:rsidR="00926A33" w:rsidRPr="00844B73" w:rsidRDefault="00926A33" w:rsidP="00DA2C50">
      <w:pPr>
        <w:spacing w:line="480" w:lineRule="auto"/>
        <w:jc w:val="both"/>
        <w:rPr>
          <w:rFonts w:ascii="Times New Roman" w:hAnsi="Times New Roman" w:cs="Times New Roman"/>
          <w:sz w:val="24"/>
          <w:szCs w:val="24"/>
        </w:rPr>
      </w:pPr>
      <w:r w:rsidRPr="00844B73">
        <w:rPr>
          <w:rFonts w:ascii="Times New Roman" w:hAnsi="Times New Roman" w:cs="Times New Roman"/>
          <w:sz w:val="24"/>
          <w:szCs w:val="24"/>
        </w:rPr>
        <w:t xml:space="preserve">Edible variety of mushroom namely </w:t>
      </w:r>
      <w:r w:rsidRPr="00844B73">
        <w:rPr>
          <w:rFonts w:ascii="Times New Roman" w:hAnsi="Times New Roman" w:cs="Times New Roman"/>
          <w:color w:val="202124"/>
          <w:sz w:val="21"/>
          <w:szCs w:val="21"/>
          <w:shd w:val="clear" w:color="auto" w:fill="FFFFFF"/>
        </w:rPr>
        <w:t>Oyster mushroom</w:t>
      </w:r>
      <w:r w:rsidRPr="00844B73">
        <w:rPr>
          <w:rFonts w:ascii="Times New Roman" w:hAnsi="Times New Roman" w:cs="Times New Roman"/>
          <w:b/>
          <w:bCs/>
          <w:color w:val="202124"/>
          <w:sz w:val="21"/>
          <w:szCs w:val="21"/>
          <w:shd w:val="clear" w:color="auto" w:fill="FFFFFF"/>
        </w:rPr>
        <w:t xml:space="preserve"> (</w:t>
      </w:r>
      <w:r w:rsidRPr="00844B73">
        <w:rPr>
          <w:rFonts w:ascii="Times New Roman" w:hAnsi="Times New Roman" w:cs="Times New Roman"/>
          <w:sz w:val="24"/>
          <w:szCs w:val="24"/>
        </w:rPr>
        <w:t>Pleurotus</w:t>
      </w:r>
      <w:r w:rsidRPr="00844B73">
        <w:rPr>
          <w:rFonts w:ascii="Times New Roman" w:hAnsi="Times New Roman" w:cs="Times New Roman"/>
          <w:color w:val="202124"/>
          <w:sz w:val="21"/>
          <w:szCs w:val="21"/>
          <w:shd w:val="clear" w:color="auto" w:fill="FFFFFF"/>
        </w:rPr>
        <w:t xml:space="preserve"> sajor-caju) </w:t>
      </w:r>
      <w:r w:rsidRPr="00844B73">
        <w:rPr>
          <w:rFonts w:ascii="Times New Roman" w:hAnsi="Times New Roman" w:cs="Times New Roman"/>
          <w:sz w:val="24"/>
          <w:szCs w:val="24"/>
        </w:rPr>
        <w:t>were cultivated by utilizing the various types of agro wastes collected from different areas of</w:t>
      </w:r>
      <w:r w:rsidR="00DA2C50" w:rsidRPr="00844B73">
        <w:rPr>
          <w:rFonts w:ascii="Times New Roman" w:hAnsi="Times New Roman" w:cs="Times New Roman"/>
          <w:sz w:val="24"/>
          <w:szCs w:val="24"/>
        </w:rPr>
        <w:t xml:space="preserve"> Chittur Thathamangalam </w:t>
      </w:r>
      <w:r w:rsidR="00844B73" w:rsidRPr="00844B73">
        <w:rPr>
          <w:rFonts w:ascii="Times New Roman" w:hAnsi="Times New Roman" w:cs="Times New Roman"/>
          <w:sz w:val="24"/>
          <w:szCs w:val="24"/>
        </w:rPr>
        <w:t>Municipality</w:t>
      </w:r>
      <w:r w:rsidRPr="00844B73">
        <w:rPr>
          <w:rFonts w:ascii="Times New Roman" w:hAnsi="Times New Roman" w:cs="Times New Roman"/>
          <w:sz w:val="24"/>
          <w:szCs w:val="24"/>
        </w:rPr>
        <w:t>. The agro wastes utilized for preparation of beds for mushroom cultivation includes wastes from paddy, banan</w:t>
      </w:r>
      <w:r w:rsidR="00DA2C50" w:rsidRPr="00844B73">
        <w:rPr>
          <w:rFonts w:ascii="Times New Roman" w:hAnsi="Times New Roman" w:cs="Times New Roman"/>
          <w:sz w:val="24"/>
          <w:szCs w:val="24"/>
        </w:rPr>
        <w:t>a</w:t>
      </w:r>
      <w:r w:rsidRPr="00844B73">
        <w:rPr>
          <w:rFonts w:ascii="Times New Roman" w:hAnsi="Times New Roman" w:cs="Times New Roman"/>
          <w:sz w:val="24"/>
          <w:szCs w:val="24"/>
        </w:rPr>
        <w:t xml:space="preserve">, etc. </w:t>
      </w:r>
      <w:r w:rsidR="00DA2C50" w:rsidRPr="00844B73">
        <w:rPr>
          <w:rFonts w:ascii="Times New Roman" w:hAnsi="Times New Roman" w:cs="Times New Roman"/>
          <w:sz w:val="24"/>
          <w:szCs w:val="24"/>
        </w:rPr>
        <w:t xml:space="preserve"> The waste from mushroom cultivation was used for the production of compost. </w:t>
      </w:r>
      <w:r w:rsidR="00DA2C50" w:rsidRPr="00844B73">
        <w:rPr>
          <w:rFonts w:ascii="Times New Roman" w:hAnsi="Times New Roman" w:cs="Times New Roman"/>
          <w:b/>
          <w:bCs/>
          <w:sz w:val="24"/>
          <w:szCs w:val="24"/>
        </w:rPr>
        <w:t>SURESH KUMAR KA,</w:t>
      </w:r>
      <w:r w:rsidR="00DA2C50" w:rsidRPr="00844B73">
        <w:rPr>
          <w:rFonts w:ascii="Times New Roman" w:hAnsi="Times New Roman" w:cs="Times New Roman"/>
          <w:sz w:val="24"/>
          <w:szCs w:val="24"/>
        </w:rPr>
        <w:t xml:space="preserve"> </w:t>
      </w:r>
      <w:r w:rsidRPr="00844B73">
        <w:rPr>
          <w:rFonts w:ascii="Times New Roman" w:hAnsi="Times New Roman" w:cs="Times New Roman"/>
          <w:sz w:val="24"/>
          <w:szCs w:val="24"/>
        </w:rPr>
        <w:t xml:space="preserve">HoD, Dept. of Botany, Govt. College Chittur </w:t>
      </w:r>
      <w:r w:rsidR="00DA2C50" w:rsidRPr="00844B73">
        <w:rPr>
          <w:rFonts w:ascii="Times New Roman" w:hAnsi="Times New Roman" w:cs="Times New Roman"/>
          <w:sz w:val="24"/>
          <w:szCs w:val="24"/>
        </w:rPr>
        <w:t xml:space="preserve">and </w:t>
      </w:r>
      <w:r w:rsidR="00DA2C50" w:rsidRPr="00844B73">
        <w:rPr>
          <w:rFonts w:ascii="Times New Roman" w:hAnsi="Times New Roman" w:cs="Times New Roman"/>
          <w:b/>
          <w:bCs/>
          <w:sz w:val="24"/>
          <w:szCs w:val="24"/>
        </w:rPr>
        <w:t>S GURUVAYURAPPAN</w:t>
      </w:r>
      <w:r w:rsidRPr="00844B73">
        <w:rPr>
          <w:rFonts w:ascii="Times New Roman" w:hAnsi="Times New Roman" w:cs="Times New Roman"/>
          <w:sz w:val="24"/>
          <w:szCs w:val="24"/>
        </w:rPr>
        <w:t xml:space="preserve"> ha</w:t>
      </w:r>
      <w:r w:rsidR="00DA2C50" w:rsidRPr="00844B73">
        <w:rPr>
          <w:rFonts w:ascii="Times New Roman" w:hAnsi="Times New Roman" w:cs="Times New Roman"/>
          <w:sz w:val="24"/>
          <w:szCs w:val="24"/>
        </w:rPr>
        <w:t xml:space="preserve">ve </w:t>
      </w:r>
      <w:r w:rsidRPr="00844B73">
        <w:rPr>
          <w:rFonts w:ascii="Times New Roman" w:hAnsi="Times New Roman" w:cs="Times New Roman"/>
          <w:sz w:val="24"/>
          <w:szCs w:val="24"/>
        </w:rPr>
        <w:t xml:space="preserve"> taken classes in the training programme. 30 Students participated in the training programme. This programme held on </w:t>
      </w:r>
      <w:r w:rsidR="00DA2C50" w:rsidRPr="00844B73">
        <w:rPr>
          <w:rFonts w:ascii="Times New Roman" w:hAnsi="Times New Roman" w:cs="Times New Roman"/>
          <w:sz w:val="24"/>
          <w:szCs w:val="24"/>
        </w:rPr>
        <w:t>11</w:t>
      </w:r>
      <w:r w:rsidRPr="00844B73">
        <w:rPr>
          <w:rFonts w:ascii="Times New Roman" w:hAnsi="Times New Roman" w:cs="Times New Roman"/>
          <w:sz w:val="24"/>
          <w:szCs w:val="24"/>
          <w:vertAlign w:val="superscript"/>
        </w:rPr>
        <w:t>th</w:t>
      </w:r>
      <w:r w:rsidRPr="00844B73">
        <w:rPr>
          <w:rFonts w:ascii="Times New Roman" w:hAnsi="Times New Roman" w:cs="Times New Roman"/>
          <w:sz w:val="24"/>
          <w:szCs w:val="24"/>
        </w:rPr>
        <w:t xml:space="preserve"> January 202</w:t>
      </w:r>
      <w:r w:rsidR="00DA2C50" w:rsidRPr="00844B73">
        <w:rPr>
          <w:rFonts w:ascii="Times New Roman" w:hAnsi="Times New Roman" w:cs="Times New Roman"/>
          <w:sz w:val="24"/>
          <w:szCs w:val="24"/>
        </w:rPr>
        <w:t>3</w:t>
      </w:r>
      <w:r w:rsidRPr="00844B73">
        <w:rPr>
          <w:rFonts w:ascii="Times New Roman" w:hAnsi="Times New Roman" w:cs="Times New Roman"/>
          <w:sz w:val="24"/>
          <w:szCs w:val="24"/>
        </w:rPr>
        <w:t>.</w:t>
      </w:r>
    </w:p>
    <w:p w14:paraId="1A5C93FB" w14:textId="1C98B66F" w:rsidR="00DA2C50" w:rsidRPr="00844B73" w:rsidRDefault="00DA2C50" w:rsidP="00DA2C50">
      <w:pPr>
        <w:spacing w:line="480" w:lineRule="auto"/>
        <w:jc w:val="both"/>
        <w:rPr>
          <w:rFonts w:ascii="Times New Roman" w:hAnsi="Times New Roman" w:cs="Times New Roman"/>
          <w:b/>
          <w:bCs/>
          <w:sz w:val="28"/>
          <w:szCs w:val="28"/>
        </w:rPr>
      </w:pPr>
      <w:r w:rsidRPr="00844B73">
        <w:rPr>
          <w:rFonts w:ascii="Times New Roman" w:hAnsi="Times New Roman" w:cs="Times New Roman"/>
          <w:b/>
          <w:bCs/>
          <w:sz w:val="28"/>
          <w:szCs w:val="28"/>
        </w:rPr>
        <w:t>WORLD WETLAND DAY CELEBRATION (2</w:t>
      </w:r>
      <w:r w:rsidRPr="00844B73">
        <w:rPr>
          <w:rFonts w:ascii="Times New Roman" w:hAnsi="Times New Roman" w:cs="Times New Roman"/>
          <w:b/>
          <w:bCs/>
          <w:sz w:val="28"/>
          <w:szCs w:val="28"/>
          <w:vertAlign w:val="superscript"/>
        </w:rPr>
        <w:t>nd</w:t>
      </w:r>
      <w:r w:rsidRPr="00844B73">
        <w:rPr>
          <w:rFonts w:ascii="Times New Roman" w:hAnsi="Times New Roman" w:cs="Times New Roman"/>
          <w:b/>
          <w:bCs/>
          <w:sz w:val="28"/>
          <w:szCs w:val="28"/>
        </w:rPr>
        <w:t xml:space="preserve"> February  2023)</w:t>
      </w:r>
    </w:p>
    <w:p w14:paraId="6CA5BBC7" w14:textId="77777777" w:rsidR="00DA2C50" w:rsidRPr="00844B73" w:rsidRDefault="00DA2C50" w:rsidP="00DA2C50">
      <w:pPr>
        <w:spacing w:line="480" w:lineRule="auto"/>
        <w:jc w:val="both"/>
        <w:rPr>
          <w:rFonts w:ascii="Times New Roman" w:hAnsi="Times New Roman" w:cs="Times New Roman"/>
          <w:sz w:val="24"/>
          <w:szCs w:val="24"/>
        </w:rPr>
      </w:pPr>
      <w:r w:rsidRPr="00844B73">
        <w:rPr>
          <w:rFonts w:ascii="Times New Roman" w:hAnsi="Times New Roman" w:cs="Times New Roman"/>
          <w:b/>
          <w:bCs/>
          <w:sz w:val="24"/>
          <w:szCs w:val="24"/>
        </w:rPr>
        <w:t>Dr. SURESH V</w:t>
      </w:r>
      <w:r w:rsidRPr="00844B73">
        <w:rPr>
          <w:rFonts w:ascii="Times New Roman" w:hAnsi="Times New Roman" w:cs="Times New Roman"/>
          <w:sz w:val="24"/>
          <w:szCs w:val="24"/>
        </w:rPr>
        <w:t>, Asst. Professor, Dept. of Botany, Govt. Victoria College  Palakkad has taken a class on “</w:t>
      </w:r>
      <w:r w:rsidRPr="00844B73">
        <w:rPr>
          <w:rFonts w:ascii="Times New Roman" w:hAnsi="Times New Roman" w:cs="Times New Roman"/>
          <w:b/>
          <w:bCs/>
          <w:sz w:val="24"/>
          <w:szCs w:val="24"/>
        </w:rPr>
        <w:t xml:space="preserve">Wetland the Wonderland” </w:t>
      </w:r>
      <w:r w:rsidRPr="00844B73">
        <w:rPr>
          <w:rFonts w:ascii="Times New Roman" w:hAnsi="Times New Roman" w:cs="Times New Roman"/>
          <w:sz w:val="24"/>
          <w:szCs w:val="24"/>
        </w:rPr>
        <w:t>and explored the biodiversity of Sokanasinini River.</w:t>
      </w:r>
    </w:p>
    <w:p w14:paraId="4B3D7AC8" w14:textId="4D993B6B" w:rsidR="00926A33" w:rsidRPr="00844B73" w:rsidRDefault="00926A33" w:rsidP="00926A33">
      <w:pPr>
        <w:spacing w:line="480" w:lineRule="auto"/>
        <w:jc w:val="both"/>
        <w:rPr>
          <w:rFonts w:ascii="Times New Roman" w:hAnsi="Times New Roman" w:cs="Times New Roman"/>
          <w:b/>
          <w:bCs/>
          <w:sz w:val="28"/>
          <w:szCs w:val="28"/>
        </w:rPr>
      </w:pPr>
      <w:r w:rsidRPr="00844B73">
        <w:rPr>
          <w:rFonts w:ascii="Times New Roman" w:hAnsi="Times New Roman" w:cs="Times New Roman"/>
          <w:b/>
          <w:bCs/>
          <w:sz w:val="28"/>
          <w:szCs w:val="28"/>
        </w:rPr>
        <w:t>ORGANIC FARMING</w:t>
      </w:r>
    </w:p>
    <w:p w14:paraId="109C1AE8" w14:textId="77777777" w:rsidR="00926A33" w:rsidRPr="00844B73" w:rsidRDefault="00926A33" w:rsidP="00DA2C50">
      <w:pPr>
        <w:spacing w:line="480" w:lineRule="auto"/>
        <w:jc w:val="both"/>
        <w:rPr>
          <w:rFonts w:ascii="Times New Roman" w:hAnsi="Times New Roman" w:cs="Times New Roman"/>
          <w:sz w:val="24"/>
          <w:szCs w:val="24"/>
        </w:rPr>
      </w:pPr>
      <w:r w:rsidRPr="00844B73">
        <w:rPr>
          <w:rFonts w:ascii="Times New Roman" w:hAnsi="Times New Roman" w:cs="Times New Roman"/>
          <w:sz w:val="24"/>
          <w:szCs w:val="24"/>
        </w:rPr>
        <w:t>Vegetable garden is maintaining for the production of organic vegetable and providing training on organic farming.</w:t>
      </w:r>
    </w:p>
    <w:p w14:paraId="441F0A64" w14:textId="3038689B" w:rsidR="00471323" w:rsidRPr="00844B73" w:rsidRDefault="00471323" w:rsidP="00926A33">
      <w:pPr>
        <w:spacing w:line="480" w:lineRule="auto"/>
        <w:jc w:val="both"/>
        <w:rPr>
          <w:rFonts w:ascii="Times New Roman" w:hAnsi="Times New Roman" w:cs="Times New Roman"/>
          <w:sz w:val="24"/>
          <w:szCs w:val="24"/>
        </w:rPr>
      </w:pPr>
    </w:p>
    <w:p w14:paraId="337350C3" w14:textId="77777777" w:rsidR="00DD401F" w:rsidRPr="00844B73" w:rsidRDefault="00DD401F" w:rsidP="00926A33">
      <w:pPr>
        <w:spacing w:line="480" w:lineRule="auto"/>
        <w:jc w:val="both"/>
        <w:rPr>
          <w:rFonts w:ascii="Times New Roman" w:hAnsi="Times New Roman" w:cs="Times New Roman"/>
          <w:sz w:val="24"/>
          <w:szCs w:val="24"/>
        </w:rPr>
      </w:pPr>
    </w:p>
    <w:tbl>
      <w:tblPr>
        <w:tblStyle w:val="TableGrid"/>
        <w:tblpPr w:leftFromText="180" w:rightFromText="180" w:tblpY="-1440"/>
        <w:tblW w:w="0" w:type="auto"/>
        <w:tblLook w:val="04A0" w:firstRow="1" w:lastRow="0" w:firstColumn="1" w:lastColumn="0" w:noHBand="0" w:noVBand="1"/>
      </w:tblPr>
      <w:tblGrid>
        <w:gridCol w:w="4490"/>
        <w:gridCol w:w="4526"/>
      </w:tblGrid>
      <w:tr w:rsidR="00936825" w:rsidRPr="00844B73" w14:paraId="5D95EBE1" w14:textId="77777777" w:rsidTr="007D4BA6">
        <w:trPr>
          <w:trHeight w:val="4835"/>
        </w:trPr>
        <w:tc>
          <w:tcPr>
            <w:tcW w:w="4490" w:type="dxa"/>
          </w:tcPr>
          <w:p w14:paraId="3E77AF02" w14:textId="05C4D7B2" w:rsidR="00992E16" w:rsidRPr="00844B73" w:rsidRDefault="00C81BE4"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lastRenderedPageBreak/>
              <w:drawing>
                <wp:inline distT="0" distB="0" distL="0" distR="0" wp14:anchorId="6B936CE7" wp14:editId="1683A89C">
                  <wp:extent cx="2792095" cy="33223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13903" cy="3348269"/>
                          </a:xfrm>
                          <a:prstGeom prst="rect">
                            <a:avLst/>
                          </a:prstGeom>
                          <a:noFill/>
                          <a:ln>
                            <a:noFill/>
                          </a:ln>
                        </pic:spPr>
                      </pic:pic>
                    </a:graphicData>
                  </a:graphic>
                </wp:inline>
              </w:drawing>
            </w:r>
          </w:p>
        </w:tc>
        <w:tc>
          <w:tcPr>
            <w:tcW w:w="4526" w:type="dxa"/>
          </w:tcPr>
          <w:p w14:paraId="1081C602" w14:textId="14CA5FD3" w:rsidR="00992E16" w:rsidRPr="00844B73" w:rsidRDefault="003512F4"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drawing>
                <wp:inline distT="0" distB="0" distL="0" distR="0" wp14:anchorId="32CAD37B" wp14:editId="1DDAC2FF">
                  <wp:extent cx="2766060"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6060" cy="3314700"/>
                          </a:xfrm>
                          <a:prstGeom prst="rect">
                            <a:avLst/>
                          </a:prstGeom>
                          <a:noFill/>
                          <a:ln>
                            <a:noFill/>
                          </a:ln>
                        </pic:spPr>
                      </pic:pic>
                    </a:graphicData>
                  </a:graphic>
                </wp:inline>
              </w:drawing>
            </w:r>
          </w:p>
        </w:tc>
      </w:tr>
      <w:tr w:rsidR="00D85DEA" w:rsidRPr="00844B73" w14:paraId="2AD1CC55" w14:textId="77777777" w:rsidTr="009D58AE">
        <w:trPr>
          <w:trHeight w:val="379"/>
        </w:trPr>
        <w:tc>
          <w:tcPr>
            <w:tcW w:w="9016" w:type="dxa"/>
            <w:gridSpan w:val="2"/>
          </w:tcPr>
          <w:p w14:paraId="63AE2517" w14:textId="5930B5C6" w:rsidR="00D85DEA" w:rsidRPr="00844B73" w:rsidRDefault="00D85DEA" w:rsidP="007D4BA6">
            <w:pPr>
              <w:spacing w:line="480" w:lineRule="auto"/>
              <w:jc w:val="center"/>
              <w:rPr>
                <w:rFonts w:ascii="Times New Roman" w:hAnsi="Times New Roman" w:cs="Times New Roman"/>
                <w:b/>
                <w:bCs/>
                <w:sz w:val="24"/>
                <w:szCs w:val="24"/>
              </w:rPr>
            </w:pPr>
            <w:r w:rsidRPr="00844B73">
              <w:rPr>
                <w:rFonts w:ascii="Times New Roman" w:hAnsi="Times New Roman" w:cs="Times New Roman"/>
                <w:b/>
                <w:bCs/>
                <w:sz w:val="24"/>
                <w:szCs w:val="24"/>
              </w:rPr>
              <w:t xml:space="preserve">Dr. BINUMOL M </w:t>
            </w:r>
          </w:p>
        </w:tc>
      </w:tr>
      <w:tr w:rsidR="00936825" w:rsidRPr="00844B73" w14:paraId="6A824689" w14:textId="77777777" w:rsidTr="007D4BA6">
        <w:trPr>
          <w:trHeight w:val="6086"/>
        </w:trPr>
        <w:tc>
          <w:tcPr>
            <w:tcW w:w="4490" w:type="dxa"/>
          </w:tcPr>
          <w:p w14:paraId="4D989EB6" w14:textId="1A821326" w:rsidR="00992E16" w:rsidRPr="00844B73" w:rsidRDefault="00213327"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drawing>
                <wp:inline distT="0" distB="0" distL="0" distR="0" wp14:anchorId="165D1457" wp14:editId="71FF8273">
                  <wp:extent cx="2716262" cy="38328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0559"/>
                          <a:stretch/>
                        </pic:blipFill>
                        <pic:spPr bwMode="auto">
                          <a:xfrm>
                            <a:off x="0" y="0"/>
                            <a:ext cx="2727092" cy="3848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6" w:type="dxa"/>
          </w:tcPr>
          <w:p w14:paraId="730D910B" w14:textId="42D98705" w:rsidR="00992E16" w:rsidRPr="00844B73" w:rsidRDefault="007D4BA6"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drawing>
                <wp:inline distT="0" distB="0" distL="0" distR="0" wp14:anchorId="5FD44F9D" wp14:editId="37CAF5F8">
                  <wp:extent cx="2575560" cy="388247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1368" cy="3936454"/>
                          </a:xfrm>
                          <a:prstGeom prst="rect">
                            <a:avLst/>
                          </a:prstGeom>
                          <a:noFill/>
                          <a:ln>
                            <a:noFill/>
                          </a:ln>
                        </pic:spPr>
                      </pic:pic>
                    </a:graphicData>
                  </a:graphic>
                </wp:inline>
              </w:drawing>
            </w:r>
          </w:p>
        </w:tc>
      </w:tr>
      <w:tr w:rsidR="00936825" w:rsidRPr="00844B73" w14:paraId="61ED951C" w14:textId="77777777" w:rsidTr="007D4BA6">
        <w:tc>
          <w:tcPr>
            <w:tcW w:w="4490" w:type="dxa"/>
          </w:tcPr>
          <w:p w14:paraId="22D8D335" w14:textId="165E1775" w:rsidR="00992E16" w:rsidRPr="00844B73" w:rsidRDefault="00471323" w:rsidP="007D4BA6">
            <w:pPr>
              <w:spacing w:line="480" w:lineRule="auto"/>
              <w:jc w:val="center"/>
              <w:rPr>
                <w:rFonts w:ascii="Times New Roman" w:hAnsi="Times New Roman" w:cs="Times New Roman"/>
                <w:b/>
                <w:bCs/>
                <w:sz w:val="24"/>
                <w:szCs w:val="24"/>
              </w:rPr>
            </w:pPr>
            <w:r w:rsidRPr="00844B73">
              <w:rPr>
                <w:rFonts w:ascii="Times New Roman" w:hAnsi="Times New Roman" w:cs="Times New Roman"/>
                <w:b/>
                <w:bCs/>
                <w:sz w:val="24"/>
                <w:szCs w:val="24"/>
              </w:rPr>
              <w:t>Dr. SURESH  V</w:t>
            </w:r>
          </w:p>
        </w:tc>
        <w:tc>
          <w:tcPr>
            <w:tcW w:w="4526" w:type="dxa"/>
          </w:tcPr>
          <w:p w14:paraId="732B5F22" w14:textId="13A7CA04" w:rsidR="00992E16" w:rsidRPr="00844B73" w:rsidRDefault="00C81BE4" w:rsidP="007D4BA6">
            <w:pPr>
              <w:spacing w:line="480" w:lineRule="auto"/>
              <w:jc w:val="center"/>
              <w:rPr>
                <w:rFonts w:ascii="Times New Roman" w:hAnsi="Times New Roman" w:cs="Times New Roman"/>
                <w:b/>
                <w:bCs/>
                <w:sz w:val="24"/>
                <w:szCs w:val="24"/>
              </w:rPr>
            </w:pPr>
            <w:r w:rsidRPr="00844B73">
              <w:rPr>
                <w:rFonts w:ascii="Times New Roman" w:hAnsi="Times New Roman" w:cs="Times New Roman"/>
                <w:b/>
                <w:bCs/>
                <w:sz w:val="24"/>
                <w:szCs w:val="24"/>
              </w:rPr>
              <w:t>Dr. DAMODARAN P N</w:t>
            </w:r>
          </w:p>
        </w:tc>
      </w:tr>
      <w:tr w:rsidR="00936825" w:rsidRPr="00844B73" w14:paraId="1205ADD4" w14:textId="77777777" w:rsidTr="007D4BA6">
        <w:tc>
          <w:tcPr>
            <w:tcW w:w="4490" w:type="dxa"/>
          </w:tcPr>
          <w:p w14:paraId="727E3374" w14:textId="338FD31E" w:rsidR="00992E16" w:rsidRPr="00844B73" w:rsidRDefault="00471323"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lastRenderedPageBreak/>
              <w:drawing>
                <wp:inline distT="0" distB="0" distL="0" distR="0" wp14:anchorId="7505C4D6" wp14:editId="2EE8D216">
                  <wp:extent cx="4412434" cy="33299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4491" cy="3354133"/>
                          </a:xfrm>
                          <a:prstGeom prst="rect">
                            <a:avLst/>
                          </a:prstGeom>
                          <a:noFill/>
                          <a:ln>
                            <a:noFill/>
                          </a:ln>
                        </pic:spPr>
                      </pic:pic>
                    </a:graphicData>
                  </a:graphic>
                </wp:inline>
              </w:drawing>
            </w:r>
          </w:p>
        </w:tc>
        <w:tc>
          <w:tcPr>
            <w:tcW w:w="4526" w:type="dxa"/>
          </w:tcPr>
          <w:p w14:paraId="6E88D2A3" w14:textId="7DCB8907" w:rsidR="00992E16" w:rsidRPr="00844B73" w:rsidRDefault="00213327"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drawing>
                <wp:inline distT="0" distB="0" distL="0" distR="0" wp14:anchorId="7A6DEF94" wp14:editId="2FD79781">
                  <wp:extent cx="4449440" cy="333929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6546" cy="3374651"/>
                          </a:xfrm>
                          <a:prstGeom prst="rect">
                            <a:avLst/>
                          </a:prstGeom>
                          <a:noFill/>
                          <a:ln>
                            <a:noFill/>
                          </a:ln>
                        </pic:spPr>
                      </pic:pic>
                    </a:graphicData>
                  </a:graphic>
                </wp:inline>
              </w:drawing>
            </w:r>
          </w:p>
        </w:tc>
      </w:tr>
      <w:tr w:rsidR="00471323" w:rsidRPr="00844B73" w14:paraId="20E4B8C7" w14:textId="77777777" w:rsidTr="007D4BA6">
        <w:tc>
          <w:tcPr>
            <w:tcW w:w="9016" w:type="dxa"/>
            <w:gridSpan w:val="2"/>
            <w:vAlign w:val="center"/>
          </w:tcPr>
          <w:p w14:paraId="015E7CC1" w14:textId="5DE0BE07" w:rsidR="00471323" w:rsidRPr="00844B73" w:rsidRDefault="00471323" w:rsidP="007D4BA6">
            <w:pPr>
              <w:spacing w:line="480" w:lineRule="auto"/>
              <w:jc w:val="center"/>
              <w:rPr>
                <w:rFonts w:ascii="Times New Roman" w:hAnsi="Times New Roman" w:cs="Times New Roman"/>
                <w:b/>
                <w:bCs/>
                <w:sz w:val="24"/>
                <w:szCs w:val="24"/>
              </w:rPr>
            </w:pPr>
            <w:r w:rsidRPr="00844B73">
              <w:rPr>
                <w:rFonts w:ascii="Times New Roman" w:hAnsi="Times New Roman" w:cs="Times New Roman"/>
                <w:b/>
                <w:bCs/>
                <w:sz w:val="24"/>
                <w:szCs w:val="24"/>
              </w:rPr>
              <w:t>PARTICIPANTS</w:t>
            </w:r>
          </w:p>
        </w:tc>
      </w:tr>
      <w:tr w:rsidR="00471323" w:rsidRPr="00844B73" w14:paraId="2E318062" w14:textId="77777777" w:rsidTr="007D4BA6">
        <w:trPr>
          <w:trHeight w:val="4122"/>
        </w:trPr>
        <w:tc>
          <w:tcPr>
            <w:tcW w:w="4490" w:type="dxa"/>
          </w:tcPr>
          <w:p w14:paraId="3C1F8027" w14:textId="30E61952" w:rsidR="00471323" w:rsidRPr="00844B73" w:rsidRDefault="00936825"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drawing>
                <wp:inline distT="0" distB="0" distL="0" distR="0" wp14:anchorId="50BFFDD1" wp14:editId="4B7703FE">
                  <wp:extent cx="2736215" cy="2910840"/>
                  <wp:effectExtent l="0" t="0" r="698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873" r="22028" b="44582"/>
                          <a:stretch/>
                        </pic:blipFill>
                        <pic:spPr bwMode="auto">
                          <a:xfrm>
                            <a:off x="0" y="0"/>
                            <a:ext cx="2738693" cy="2913476"/>
                          </a:xfrm>
                          <a:prstGeom prst="rect">
                            <a:avLst/>
                          </a:prstGeom>
                          <a:noFill/>
                          <a:ln>
                            <a:noFill/>
                          </a:ln>
                          <a:extLst>
                            <a:ext uri="{53640926-AAD7-44D8-BBD7-CCE9431645EC}">
                              <a14:shadowObscured xmlns:a14="http://schemas.microsoft.com/office/drawing/2010/main"/>
                            </a:ext>
                          </a:extLst>
                        </pic:spPr>
                      </pic:pic>
                    </a:graphicData>
                  </a:graphic>
                </wp:inline>
              </w:drawing>
            </w:r>
            <w:r w:rsidRPr="00844B73">
              <w:rPr>
                <w:rFonts w:ascii="Times New Roman" w:hAnsi="Times New Roman" w:cs="Times New Roman"/>
                <w:noProof/>
              </w:rPr>
              <mc:AlternateContent>
                <mc:Choice Requires="wps">
                  <w:drawing>
                    <wp:inline distT="0" distB="0" distL="0" distR="0" wp14:anchorId="241C22C0" wp14:editId="666DEA3A">
                      <wp:extent cx="304800" cy="304800"/>
                      <wp:effectExtent l="0" t="0" r="0" b="0"/>
                      <wp:docPr id="1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32C908"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526" w:type="dxa"/>
          </w:tcPr>
          <w:p w14:paraId="1F8436A8" w14:textId="30281166" w:rsidR="00471323" w:rsidRPr="00844B73" w:rsidRDefault="003512F4"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drawing>
                <wp:inline distT="0" distB="0" distL="0" distR="0" wp14:anchorId="0C304F86" wp14:editId="2043CC6B">
                  <wp:extent cx="2757805" cy="29489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729" b="16861"/>
                          <a:stretch/>
                        </pic:blipFill>
                        <pic:spPr bwMode="auto">
                          <a:xfrm>
                            <a:off x="0" y="0"/>
                            <a:ext cx="2787946" cy="29811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1323" w:rsidRPr="00844B73" w14:paraId="10F847AF" w14:textId="77777777" w:rsidTr="007D4BA6">
        <w:tc>
          <w:tcPr>
            <w:tcW w:w="4490" w:type="dxa"/>
            <w:vAlign w:val="center"/>
          </w:tcPr>
          <w:p w14:paraId="7E2232FA" w14:textId="45E584A5" w:rsidR="00471323" w:rsidRPr="00844B73" w:rsidRDefault="00BC10BC" w:rsidP="007D4BA6">
            <w:pPr>
              <w:spacing w:line="480" w:lineRule="auto"/>
              <w:jc w:val="center"/>
              <w:rPr>
                <w:rFonts w:ascii="Times New Roman" w:hAnsi="Times New Roman" w:cs="Times New Roman"/>
                <w:b/>
                <w:bCs/>
                <w:sz w:val="24"/>
                <w:szCs w:val="24"/>
              </w:rPr>
            </w:pPr>
            <w:r w:rsidRPr="00844B73">
              <w:rPr>
                <w:rFonts w:ascii="Times New Roman" w:hAnsi="Times New Roman" w:cs="Times New Roman"/>
                <w:b/>
                <w:bCs/>
                <w:sz w:val="24"/>
                <w:szCs w:val="24"/>
              </w:rPr>
              <w:t>SURESH S ONURPALLAM</w:t>
            </w:r>
            <w:r w:rsidRPr="00844B73">
              <w:rPr>
                <w:rFonts w:ascii="Times New Roman" w:hAnsi="Times New Roman" w:cs="Times New Roman"/>
                <w:sz w:val="24"/>
                <w:szCs w:val="24"/>
              </w:rPr>
              <w:t>,</w:t>
            </w:r>
          </w:p>
        </w:tc>
        <w:tc>
          <w:tcPr>
            <w:tcW w:w="4526" w:type="dxa"/>
          </w:tcPr>
          <w:p w14:paraId="010AA8BF" w14:textId="057F2633" w:rsidR="00471323" w:rsidRPr="00844B73" w:rsidRDefault="003512F4" w:rsidP="003512F4">
            <w:pPr>
              <w:spacing w:line="480" w:lineRule="auto"/>
              <w:jc w:val="center"/>
              <w:rPr>
                <w:rFonts w:ascii="Times New Roman" w:hAnsi="Times New Roman" w:cs="Times New Roman"/>
                <w:sz w:val="24"/>
                <w:szCs w:val="24"/>
              </w:rPr>
            </w:pPr>
            <w:r w:rsidRPr="00844B73">
              <w:rPr>
                <w:rFonts w:ascii="Times New Roman" w:hAnsi="Times New Roman" w:cs="Times New Roman"/>
                <w:b/>
                <w:bCs/>
                <w:sz w:val="24"/>
                <w:szCs w:val="24"/>
              </w:rPr>
              <w:t>S. GURUVAYURAPPAN</w:t>
            </w:r>
          </w:p>
        </w:tc>
      </w:tr>
      <w:tr w:rsidR="00936825" w:rsidRPr="00844B73" w14:paraId="6857ED62" w14:textId="77777777" w:rsidTr="007D4BA6">
        <w:tc>
          <w:tcPr>
            <w:tcW w:w="4490" w:type="dxa"/>
          </w:tcPr>
          <w:p w14:paraId="01917AC5" w14:textId="5F7E08DA" w:rsidR="00992E16" w:rsidRPr="00844B73" w:rsidRDefault="00B22253"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lastRenderedPageBreak/>
              <w:drawing>
                <wp:inline distT="0" distB="0" distL="0" distR="0" wp14:anchorId="7BDB6EC9" wp14:editId="7205D5C5">
                  <wp:extent cx="2781167" cy="37058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443" cy="3739539"/>
                          </a:xfrm>
                          <a:prstGeom prst="rect">
                            <a:avLst/>
                          </a:prstGeom>
                          <a:noFill/>
                          <a:ln>
                            <a:noFill/>
                          </a:ln>
                        </pic:spPr>
                      </pic:pic>
                    </a:graphicData>
                  </a:graphic>
                </wp:inline>
              </w:drawing>
            </w:r>
          </w:p>
        </w:tc>
        <w:tc>
          <w:tcPr>
            <w:tcW w:w="4526" w:type="dxa"/>
          </w:tcPr>
          <w:p w14:paraId="451F99B1" w14:textId="0D14E7AA" w:rsidR="00992E16" w:rsidRPr="00844B73" w:rsidRDefault="00732FFC"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drawing>
                <wp:inline distT="0" distB="0" distL="0" distR="0" wp14:anchorId="41E09715" wp14:editId="5716A220">
                  <wp:extent cx="2781300" cy="370603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777" cy="3731988"/>
                          </a:xfrm>
                          <a:prstGeom prst="rect">
                            <a:avLst/>
                          </a:prstGeom>
                          <a:noFill/>
                          <a:ln>
                            <a:noFill/>
                          </a:ln>
                        </pic:spPr>
                      </pic:pic>
                    </a:graphicData>
                  </a:graphic>
                </wp:inline>
              </w:drawing>
            </w:r>
          </w:p>
        </w:tc>
      </w:tr>
      <w:tr w:rsidR="00936825" w:rsidRPr="00844B73" w14:paraId="5DF33688" w14:textId="77777777" w:rsidTr="007D4BA6">
        <w:tc>
          <w:tcPr>
            <w:tcW w:w="4490" w:type="dxa"/>
          </w:tcPr>
          <w:p w14:paraId="103AC0A4" w14:textId="431B35F7" w:rsidR="00992E16" w:rsidRPr="00844B73" w:rsidRDefault="00732FFC"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drawing>
                <wp:inline distT="0" distB="0" distL="0" distR="0" wp14:anchorId="3A167177" wp14:editId="7C090865">
                  <wp:extent cx="2773542" cy="36957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1409" cy="3732832"/>
                          </a:xfrm>
                          <a:prstGeom prst="rect">
                            <a:avLst/>
                          </a:prstGeom>
                          <a:noFill/>
                          <a:ln>
                            <a:noFill/>
                          </a:ln>
                        </pic:spPr>
                      </pic:pic>
                    </a:graphicData>
                  </a:graphic>
                </wp:inline>
              </w:drawing>
            </w:r>
          </w:p>
        </w:tc>
        <w:tc>
          <w:tcPr>
            <w:tcW w:w="4526" w:type="dxa"/>
          </w:tcPr>
          <w:p w14:paraId="38FD069B" w14:textId="5A0F0013" w:rsidR="00992E16" w:rsidRPr="00844B73" w:rsidRDefault="00732FFC" w:rsidP="007D4BA6">
            <w:pPr>
              <w:spacing w:line="480" w:lineRule="auto"/>
              <w:jc w:val="both"/>
              <w:rPr>
                <w:rFonts w:ascii="Times New Roman" w:hAnsi="Times New Roman" w:cs="Times New Roman"/>
                <w:sz w:val="24"/>
                <w:szCs w:val="24"/>
              </w:rPr>
            </w:pPr>
            <w:r w:rsidRPr="00844B73">
              <w:rPr>
                <w:rFonts w:ascii="Times New Roman" w:hAnsi="Times New Roman" w:cs="Times New Roman"/>
                <w:noProof/>
              </w:rPr>
              <w:drawing>
                <wp:inline distT="0" distB="0" distL="0" distR="0" wp14:anchorId="49AB7D85" wp14:editId="7629BDD0">
                  <wp:extent cx="2885195"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430" r="16979"/>
                          <a:stretch/>
                        </pic:blipFill>
                        <pic:spPr bwMode="auto">
                          <a:xfrm>
                            <a:off x="0" y="0"/>
                            <a:ext cx="2914215" cy="37328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6825" w:rsidRPr="00844B73" w14:paraId="24A7DE26" w14:textId="77777777" w:rsidTr="007D4BA6">
        <w:tc>
          <w:tcPr>
            <w:tcW w:w="9016" w:type="dxa"/>
            <w:gridSpan w:val="2"/>
            <w:vAlign w:val="center"/>
          </w:tcPr>
          <w:p w14:paraId="1A540747" w14:textId="558B2E2E" w:rsidR="00936825" w:rsidRPr="00844B73" w:rsidRDefault="00936825" w:rsidP="007D4BA6">
            <w:pPr>
              <w:spacing w:line="480" w:lineRule="auto"/>
              <w:jc w:val="center"/>
              <w:rPr>
                <w:rFonts w:ascii="Times New Roman" w:hAnsi="Times New Roman" w:cs="Times New Roman"/>
                <w:b/>
                <w:bCs/>
                <w:noProof/>
              </w:rPr>
            </w:pPr>
            <w:r w:rsidRPr="00844B73">
              <w:rPr>
                <w:rFonts w:ascii="Times New Roman" w:hAnsi="Times New Roman" w:cs="Times New Roman"/>
                <w:b/>
                <w:bCs/>
                <w:noProof/>
              </w:rPr>
              <w:t>TRAINING ON MUSHROOM CULTIVATION ANG PRODUCTION OF COMPOST</w:t>
            </w:r>
          </w:p>
        </w:tc>
      </w:tr>
    </w:tbl>
    <w:p w14:paraId="4BCFF2E0" w14:textId="77777777" w:rsidR="00992E16" w:rsidRPr="00844B73" w:rsidRDefault="00992E16" w:rsidP="00926A33">
      <w:pPr>
        <w:spacing w:line="480" w:lineRule="auto"/>
        <w:jc w:val="both"/>
        <w:rPr>
          <w:rFonts w:ascii="Times New Roman" w:hAnsi="Times New Roman" w:cs="Times New Roman"/>
          <w:sz w:val="24"/>
          <w:szCs w:val="24"/>
        </w:rPr>
      </w:pPr>
    </w:p>
    <w:p w14:paraId="08421021" w14:textId="77777777" w:rsidR="00926A33" w:rsidRPr="00844B73" w:rsidRDefault="00926A33" w:rsidP="00926A33">
      <w:pPr>
        <w:rPr>
          <w:rFonts w:ascii="Times New Roman" w:hAnsi="Times New Roman" w:cs="Times New Roman"/>
        </w:rPr>
      </w:pPr>
    </w:p>
    <w:p w14:paraId="69718426" w14:textId="77777777" w:rsidR="00926A33" w:rsidRPr="00844B73" w:rsidRDefault="00926A33" w:rsidP="00926A33">
      <w:pPr>
        <w:rPr>
          <w:rFonts w:ascii="Times New Roman" w:hAnsi="Times New Roman" w:cs="Times New Roman"/>
        </w:rPr>
      </w:pPr>
    </w:p>
    <w:p w14:paraId="42E78E8E" w14:textId="34E6C96E" w:rsidR="00926A33" w:rsidRPr="00844B73" w:rsidRDefault="00926A33" w:rsidP="00926A33">
      <w:pPr>
        <w:rPr>
          <w:rFonts w:ascii="Times New Roman" w:hAnsi="Times New Roman" w:cs="Times New Roman"/>
        </w:rPr>
      </w:pPr>
    </w:p>
    <w:p w14:paraId="4854B4E1" w14:textId="77777777" w:rsidR="00926A33" w:rsidRPr="00844B73" w:rsidRDefault="00926A33" w:rsidP="00926A33">
      <w:pPr>
        <w:rPr>
          <w:rFonts w:ascii="Times New Roman" w:hAnsi="Times New Roman" w:cs="Times New Roman"/>
        </w:rPr>
      </w:pPr>
    </w:p>
    <w:p w14:paraId="3B8618BD" w14:textId="1BF637C4" w:rsidR="00926A33" w:rsidRPr="00844B73" w:rsidRDefault="00926A33">
      <w:pPr>
        <w:rPr>
          <w:rFonts w:ascii="Times New Roman" w:hAnsi="Times New Roman" w:cs="Times New Roman"/>
        </w:rPr>
      </w:pPr>
    </w:p>
    <w:sectPr w:rsidR="00926A33" w:rsidRPr="00844B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C87"/>
    <w:rsid w:val="00213327"/>
    <w:rsid w:val="002B7077"/>
    <w:rsid w:val="00347DD1"/>
    <w:rsid w:val="003512F4"/>
    <w:rsid w:val="00471323"/>
    <w:rsid w:val="0048384B"/>
    <w:rsid w:val="00732FFC"/>
    <w:rsid w:val="007D4BA6"/>
    <w:rsid w:val="00841875"/>
    <w:rsid w:val="00841B5A"/>
    <w:rsid w:val="00844B73"/>
    <w:rsid w:val="00926A33"/>
    <w:rsid w:val="00936825"/>
    <w:rsid w:val="009528CD"/>
    <w:rsid w:val="00992E16"/>
    <w:rsid w:val="00B22253"/>
    <w:rsid w:val="00BC10BC"/>
    <w:rsid w:val="00C81BE4"/>
    <w:rsid w:val="00D23C79"/>
    <w:rsid w:val="00D85DEA"/>
    <w:rsid w:val="00DA2C50"/>
    <w:rsid w:val="00DD401F"/>
    <w:rsid w:val="00E30C87"/>
    <w:rsid w:val="00F57D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C4C76"/>
  <w15:chartTrackingRefBased/>
  <w15:docId w15:val="{B058B926-ABFC-45D1-8511-D3E902C94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33"/>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1</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kumar ka</dc:creator>
  <cp:keywords/>
  <dc:description/>
  <cp:lastModifiedBy>Suresh kumar ka</cp:lastModifiedBy>
  <cp:revision>15</cp:revision>
  <dcterms:created xsi:type="dcterms:W3CDTF">2023-03-28T18:09:00Z</dcterms:created>
  <dcterms:modified xsi:type="dcterms:W3CDTF">2023-06-15T16:17:00Z</dcterms:modified>
</cp:coreProperties>
</file>